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C6C0DC" w14:textId="77777777" w:rsidR="00941F7F" w:rsidRDefault="00941F7F" w:rsidP="00941F7F">
      <w:pPr>
        <w:spacing w:line="480" w:lineRule="auto"/>
        <w:jc w:val="center"/>
        <w:rPr>
          <w:bCs/>
        </w:rPr>
      </w:pPr>
    </w:p>
    <w:p w14:paraId="0DDE6BD2" w14:textId="77777777" w:rsidR="00941F7F" w:rsidRDefault="00941F7F" w:rsidP="00941F7F">
      <w:pPr>
        <w:spacing w:line="480" w:lineRule="auto"/>
        <w:jc w:val="center"/>
        <w:rPr>
          <w:bCs/>
        </w:rPr>
      </w:pPr>
    </w:p>
    <w:p w14:paraId="75613C92" w14:textId="0CFB68D9" w:rsidR="00941F7F" w:rsidRDefault="00941F7F" w:rsidP="00941F7F">
      <w:pPr>
        <w:spacing w:line="480" w:lineRule="auto"/>
        <w:jc w:val="center"/>
        <w:rPr>
          <w:bCs/>
        </w:rPr>
      </w:pPr>
    </w:p>
    <w:p w14:paraId="23F21524" w14:textId="77777777" w:rsidR="00941F7F" w:rsidRDefault="00941F7F" w:rsidP="00941F7F">
      <w:pPr>
        <w:spacing w:line="480" w:lineRule="auto"/>
        <w:jc w:val="center"/>
        <w:rPr>
          <w:bCs/>
        </w:rPr>
      </w:pPr>
    </w:p>
    <w:p w14:paraId="5B0E125F" w14:textId="77777777" w:rsidR="00941F7F" w:rsidRDefault="00941F7F" w:rsidP="00941F7F">
      <w:pPr>
        <w:spacing w:line="480" w:lineRule="auto"/>
        <w:jc w:val="center"/>
        <w:rPr>
          <w:bCs/>
        </w:rPr>
      </w:pPr>
    </w:p>
    <w:p w14:paraId="47DC1642" w14:textId="77777777" w:rsidR="00941F7F" w:rsidRDefault="00941F7F" w:rsidP="00941F7F">
      <w:pPr>
        <w:spacing w:line="480" w:lineRule="auto"/>
        <w:jc w:val="center"/>
        <w:rPr>
          <w:bCs/>
        </w:rPr>
      </w:pPr>
    </w:p>
    <w:p w14:paraId="21E490FE" w14:textId="77777777" w:rsidR="00941F7F" w:rsidRDefault="00941F7F" w:rsidP="00941F7F">
      <w:pPr>
        <w:spacing w:line="480" w:lineRule="auto"/>
        <w:jc w:val="center"/>
        <w:rPr>
          <w:bCs/>
        </w:rPr>
      </w:pPr>
    </w:p>
    <w:p w14:paraId="2A629870" w14:textId="589B1CAA" w:rsidR="00941F7F" w:rsidRDefault="00941F7F" w:rsidP="00941F7F">
      <w:pPr>
        <w:spacing w:line="480" w:lineRule="auto"/>
        <w:jc w:val="center"/>
        <w:rPr>
          <w:bCs/>
        </w:rPr>
      </w:pPr>
      <w:r>
        <w:rPr>
          <w:bCs/>
        </w:rPr>
        <w:t>EDTPA Lesson Plan</w:t>
      </w:r>
    </w:p>
    <w:p w14:paraId="49F6AFAD" w14:textId="77777777" w:rsidR="00941F7F" w:rsidRDefault="00941F7F" w:rsidP="00A65C49">
      <w:pPr>
        <w:spacing w:line="480" w:lineRule="auto"/>
        <w:rPr>
          <w:b/>
          <w:highlight w:val="yellow"/>
          <w:u w:val="single"/>
        </w:rPr>
      </w:pPr>
    </w:p>
    <w:p w14:paraId="7A785E25" w14:textId="77777777" w:rsidR="00941F7F" w:rsidRDefault="00941F7F" w:rsidP="00A65C49">
      <w:pPr>
        <w:spacing w:line="480" w:lineRule="auto"/>
        <w:rPr>
          <w:b/>
          <w:highlight w:val="yellow"/>
          <w:u w:val="single"/>
        </w:rPr>
      </w:pPr>
    </w:p>
    <w:p w14:paraId="3F08D027" w14:textId="77777777" w:rsidR="00941F7F" w:rsidRDefault="00941F7F" w:rsidP="00941F7F">
      <w:pPr>
        <w:spacing w:line="480" w:lineRule="auto"/>
        <w:jc w:val="center"/>
        <w:rPr>
          <w:b/>
          <w:highlight w:val="yellow"/>
          <w:u w:val="single"/>
        </w:rPr>
      </w:pPr>
    </w:p>
    <w:p w14:paraId="65B6A44B" w14:textId="77777777" w:rsidR="00941F7F" w:rsidRDefault="00941F7F" w:rsidP="00A65C49">
      <w:pPr>
        <w:spacing w:line="480" w:lineRule="auto"/>
        <w:rPr>
          <w:b/>
          <w:highlight w:val="yellow"/>
          <w:u w:val="single"/>
        </w:rPr>
      </w:pPr>
    </w:p>
    <w:p w14:paraId="1AB742FD" w14:textId="77777777" w:rsidR="00941F7F" w:rsidRDefault="00941F7F" w:rsidP="00A65C49">
      <w:pPr>
        <w:spacing w:line="480" w:lineRule="auto"/>
        <w:rPr>
          <w:b/>
          <w:highlight w:val="yellow"/>
          <w:u w:val="single"/>
        </w:rPr>
      </w:pPr>
    </w:p>
    <w:p w14:paraId="03DC7D78" w14:textId="77777777" w:rsidR="00941F7F" w:rsidRDefault="00941F7F" w:rsidP="00A65C49">
      <w:pPr>
        <w:spacing w:line="480" w:lineRule="auto"/>
        <w:rPr>
          <w:b/>
          <w:highlight w:val="yellow"/>
          <w:u w:val="single"/>
        </w:rPr>
      </w:pPr>
    </w:p>
    <w:p w14:paraId="14D010A6" w14:textId="77777777" w:rsidR="00941F7F" w:rsidRDefault="00941F7F" w:rsidP="00A65C49">
      <w:pPr>
        <w:spacing w:line="480" w:lineRule="auto"/>
        <w:rPr>
          <w:b/>
          <w:highlight w:val="yellow"/>
          <w:u w:val="single"/>
        </w:rPr>
      </w:pPr>
    </w:p>
    <w:p w14:paraId="6E9643E9" w14:textId="77777777" w:rsidR="00941F7F" w:rsidRDefault="00941F7F" w:rsidP="00A65C49">
      <w:pPr>
        <w:spacing w:line="480" w:lineRule="auto"/>
        <w:rPr>
          <w:b/>
          <w:highlight w:val="yellow"/>
          <w:u w:val="single"/>
        </w:rPr>
      </w:pPr>
    </w:p>
    <w:p w14:paraId="598C2A86" w14:textId="77777777" w:rsidR="00941F7F" w:rsidRDefault="00941F7F" w:rsidP="00A65C49">
      <w:pPr>
        <w:spacing w:line="480" w:lineRule="auto"/>
        <w:rPr>
          <w:b/>
          <w:highlight w:val="yellow"/>
          <w:u w:val="single"/>
        </w:rPr>
      </w:pPr>
    </w:p>
    <w:p w14:paraId="7D3764EB" w14:textId="77777777" w:rsidR="00941F7F" w:rsidRDefault="00941F7F" w:rsidP="00A65C49">
      <w:pPr>
        <w:spacing w:line="480" w:lineRule="auto"/>
        <w:rPr>
          <w:b/>
          <w:highlight w:val="yellow"/>
          <w:u w:val="single"/>
        </w:rPr>
      </w:pPr>
    </w:p>
    <w:p w14:paraId="766449A9" w14:textId="77777777" w:rsidR="00941F7F" w:rsidRDefault="00941F7F" w:rsidP="00A65C49">
      <w:pPr>
        <w:spacing w:line="480" w:lineRule="auto"/>
        <w:rPr>
          <w:b/>
          <w:highlight w:val="yellow"/>
          <w:u w:val="single"/>
        </w:rPr>
      </w:pPr>
    </w:p>
    <w:p w14:paraId="5FD0B094" w14:textId="48A5CB5C" w:rsidR="00EB5B30" w:rsidRPr="00941F7F" w:rsidRDefault="00EB5B30" w:rsidP="00A65C49">
      <w:pPr>
        <w:spacing w:line="480" w:lineRule="auto"/>
        <w:rPr>
          <w:b/>
          <w:u w:val="single"/>
        </w:rPr>
      </w:pPr>
      <w:r w:rsidRPr="00A65C49">
        <w:rPr>
          <w:b/>
          <w:highlight w:val="yellow"/>
          <w:u w:val="single"/>
        </w:rPr>
        <w:t>Part 1:</w:t>
      </w:r>
    </w:p>
    <w:p w14:paraId="4B29D382" w14:textId="6C7E2B52" w:rsidR="00EB5B30" w:rsidRPr="003D0713" w:rsidRDefault="00EB5B30" w:rsidP="00A65C49">
      <w:pPr>
        <w:spacing w:line="480" w:lineRule="auto"/>
      </w:pPr>
      <w:r w:rsidRPr="00A65C49">
        <w:rPr>
          <w:b/>
        </w:rPr>
        <w:t>Grade Level:</w:t>
      </w:r>
      <w:r w:rsidRPr="00A65C49">
        <w:tab/>
      </w:r>
      <w:r w:rsidR="00B040B9" w:rsidRPr="00A65C49">
        <w:t>5</w:t>
      </w:r>
      <w:r w:rsidRPr="00A65C49">
        <w:tab/>
      </w:r>
      <w:r w:rsidRPr="00A65C49">
        <w:tab/>
      </w:r>
      <w:r w:rsidRPr="00A65C49">
        <w:rPr>
          <w:b/>
        </w:rPr>
        <w:t>Subject:</w:t>
      </w:r>
      <w:r w:rsidRPr="00A65C49">
        <w:t xml:space="preserve"> </w:t>
      </w:r>
      <w:r w:rsidR="002767D4" w:rsidRPr="00A65C49">
        <w:t>English</w:t>
      </w:r>
      <w:r w:rsidR="00DB2D51" w:rsidRPr="00A65C49">
        <w:t xml:space="preserve"> </w:t>
      </w:r>
      <w:r w:rsidR="003D0713">
        <w:tab/>
        <w:t xml:space="preserve">             </w:t>
      </w:r>
      <w:r w:rsidR="003D0713">
        <w:tab/>
      </w:r>
      <w:r w:rsidR="003D0713">
        <w:tab/>
      </w:r>
      <w:r w:rsidR="003D0713">
        <w:tab/>
      </w:r>
      <w:r w:rsidR="003D0713">
        <w:tab/>
      </w:r>
    </w:p>
    <w:p w14:paraId="1EA4050F" w14:textId="3B4FF500" w:rsidR="00EB5B30" w:rsidRPr="00A65C49" w:rsidRDefault="00EB5B30" w:rsidP="00A65C49">
      <w:pPr>
        <w:spacing w:line="480" w:lineRule="auto"/>
      </w:pPr>
      <w:r w:rsidRPr="00A65C49">
        <w:rPr>
          <w:b/>
        </w:rPr>
        <w:t>Number of Students:</w:t>
      </w:r>
      <w:r w:rsidR="002767D4" w:rsidRPr="00A65C49">
        <w:rPr>
          <w:b/>
        </w:rPr>
        <w:t xml:space="preserve"> 20</w:t>
      </w:r>
      <w:r w:rsidRPr="00A65C49">
        <w:rPr>
          <w:b/>
        </w:rPr>
        <w:tab/>
        <w:t>Date:</w:t>
      </w:r>
      <w:r w:rsidRPr="00A65C49">
        <w:t xml:space="preserve"> </w:t>
      </w:r>
      <w:r w:rsidRPr="00A65C49">
        <w:tab/>
      </w:r>
      <w:r w:rsidR="002767D4" w:rsidRPr="00A65C49">
        <w:t>10</w:t>
      </w:r>
      <w:r w:rsidR="002767D4" w:rsidRPr="00A65C49">
        <w:rPr>
          <w:vertAlign w:val="superscript"/>
        </w:rPr>
        <w:t>th</w:t>
      </w:r>
      <w:r w:rsidR="002767D4" w:rsidRPr="00A65C49">
        <w:t xml:space="preserve"> April 2021    </w:t>
      </w:r>
      <w:r w:rsidRPr="00A65C49">
        <w:t xml:space="preserve"> </w:t>
      </w:r>
      <w:r w:rsidRPr="00A65C49">
        <w:rPr>
          <w:b/>
        </w:rPr>
        <w:t>Instructional Location:</w:t>
      </w:r>
      <w:r w:rsidR="002767D4" w:rsidRPr="00A65C49">
        <w:rPr>
          <w:b/>
        </w:rPr>
        <w:t>5W</w:t>
      </w: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20"/>
      </w:tblGrid>
      <w:tr w:rsidR="00EB5B30" w:rsidRPr="00A65C49" w14:paraId="0C5EA61B" w14:textId="77777777" w:rsidTr="0051418C">
        <w:tc>
          <w:tcPr>
            <w:tcW w:w="10320" w:type="dxa"/>
            <w:shd w:val="clear" w:color="auto" w:fill="F3F3F3"/>
          </w:tcPr>
          <w:p w14:paraId="1562DA55" w14:textId="77777777" w:rsidR="00EB5B30" w:rsidRPr="00A65C49" w:rsidRDefault="00EB5B30" w:rsidP="00A65C49">
            <w:pPr>
              <w:spacing w:line="480" w:lineRule="auto"/>
              <w:rPr>
                <w:b/>
              </w:rPr>
            </w:pPr>
            <w:r w:rsidRPr="00A65C49">
              <w:rPr>
                <w:b/>
              </w:rPr>
              <w:t>Lesson Goals</w:t>
            </w:r>
          </w:p>
        </w:tc>
      </w:tr>
      <w:tr w:rsidR="00EB5B30" w:rsidRPr="00A65C49" w14:paraId="7B5D5A06" w14:textId="77777777" w:rsidTr="0051418C">
        <w:tc>
          <w:tcPr>
            <w:tcW w:w="10320" w:type="dxa"/>
          </w:tcPr>
          <w:p w14:paraId="26170844" w14:textId="3E367E25" w:rsidR="00EB5B30" w:rsidRPr="00A65C49" w:rsidRDefault="00EB5B30" w:rsidP="00A65C49">
            <w:pPr>
              <w:widowControl w:val="0"/>
              <w:numPr>
                <w:ilvl w:val="0"/>
                <w:numId w:val="12"/>
              </w:numPr>
              <w:spacing w:line="480" w:lineRule="auto"/>
              <w:ind w:hanging="360"/>
              <w:contextualSpacing/>
              <w:rPr>
                <w:b/>
              </w:rPr>
            </w:pPr>
            <w:r w:rsidRPr="00A65C49">
              <w:rPr>
                <w:b/>
              </w:rPr>
              <w:lastRenderedPageBreak/>
              <w:t>Lesson Title:</w:t>
            </w:r>
            <w:r w:rsidR="00D71158" w:rsidRPr="00A65C49">
              <w:rPr>
                <w:b/>
              </w:rPr>
              <w:t xml:space="preserve"> </w:t>
            </w:r>
            <w:r w:rsidR="00D71158" w:rsidRPr="00A65C49">
              <w:t>Reading: “The Cry in The Corridor”</w:t>
            </w:r>
          </w:p>
          <w:p w14:paraId="45FC8D58" w14:textId="77777777" w:rsidR="000A22C5" w:rsidRPr="00297880" w:rsidRDefault="00EB5B30" w:rsidP="00A65C49">
            <w:pPr>
              <w:widowControl w:val="0"/>
              <w:numPr>
                <w:ilvl w:val="0"/>
                <w:numId w:val="12"/>
              </w:numPr>
              <w:spacing w:line="480" w:lineRule="auto"/>
              <w:ind w:hanging="360"/>
              <w:contextualSpacing/>
              <w:rPr>
                <w:color w:val="FF0000"/>
              </w:rPr>
            </w:pPr>
            <w:r w:rsidRPr="00297880">
              <w:rPr>
                <w:b/>
                <w:color w:val="FF0000"/>
              </w:rPr>
              <w:t>Central Focus of Lesson</w:t>
            </w:r>
            <w:r w:rsidRPr="00297880">
              <w:rPr>
                <w:color w:val="FF0000"/>
              </w:rPr>
              <w:t>:</w:t>
            </w:r>
            <w:r w:rsidR="00D71158" w:rsidRPr="00297880">
              <w:rPr>
                <w:color w:val="FF0000"/>
              </w:rPr>
              <w:t xml:space="preserve"> </w:t>
            </w:r>
          </w:p>
          <w:p w14:paraId="3CC62984" w14:textId="5142B90D" w:rsidR="00EB5B30" w:rsidRPr="00A65C49" w:rsidRDefault="00D71158" w:rsidP="00A65C49">
            <w:pPr>
              <w:widowControl w:val="0"/>
              <w:spacing w:line="480" w:lineRule="auto"/>
              <w:ind w:left="720"/>
              <w:contextualSpacing/>
              <w:rPr>
                <w:b/>
              </w:rPr>
            </w:pPr>
            <w:r w:rsidRPr="00A65C49">
              <w:t>The lesson focuses on the vocabulary used in the comprehension. Understanding the new terminologies in the passage makes learners have better interpretation skills of the passage. English as a subject requires learners’ ability to critically analyze a passage thus the need for understanding every word used.</w:t>
            </w:r>
          </w:p>
          <w:p w14:paraId="2C4F5ADB" w14:textId="7FCCE8A8" w:rsidR="00EB5B30" w:rsidRPr="00A65C49" w:rsidRDefault="00EB5B30" w:rsidP="00A65C49">
            <w:pPr>
              <w:widowControl w:val="0"/>
              <w:spacing w:line="480" w:lineRule="auto"/>
              <w:contextualSpacing/>
              <w:rPr>
                <w:b/>
              </w:rPr>
            </w:pPr>
          </w:p>
        </w:tc>
      </w:tr>
      <w:tr w:rsidR="00EB5B30" w:rsidRPr="00A65C49" w14:paraId="287CAC32" w14:textId="77777777" w:rsidTr="0051418C">
        <w:tc>
          <w:tcPr>
            <w:tcW w:w="10320" w:type="dxa"/>
          </w:tcPr>
          <w:p w14:paraId="4753898C" w14:textId="77777777" w:rsidR="00EB5B30" w:rsidRPr="00A65C49" w:rsidRDefault="00EB5B30" w:rsidP="00A65C49">
            <w:pPr>
              <w:widowControl w:val="0"/>
              <w:spacing w:line="480" w:lineRule="auto"/>
              <w:contextualSpacing/>
              <w:rPr>
                <w:b/>
              </w:rPr>
            </w:pPr>
          </w:p>
          <w:p w14:paraId="68AE1154" w14:textId="3F0A0493" w:rsidR="0061003C" w:rsidRPr="00E577D7" w:rsidRDefault="00496887" w:rsidP="00E577D7">
            <w:pPr>
              <w:widowControl w:val="0"/>
              <w:spacing w:line="480" w:lineRule="auto"/>
              <w:contextualSpacing/>
            </w:pPr>
            <w:r w:rsidRPr="00A65C49">
              <w:rPr>
                <w:b/>
              </w:rPr>
              <w:t>State Standard(s) Addressed</w:t>
            </w:r>
            <w:r w:rsidRPr="00A65C49">
              <w:t>:</w:t>
            </w:r>
          </w:p>
          <w:p w14:paraId="728503E9" w14:textId="5902F65C" w:rsidR="008C5A6E" w:rsidRPr="00A65C49" w:rsidRDefault="008C5A6E" w:rsidP="00A65C49">
            <w:pPr>
              <w:spacing w:line="480" w:lineRule="auto"/>
              <w:jc w:val="center"/>
              <w:rPr>
                <w:b/>
              </w:rPr>
            </w:pPr>
            <w:r w:rsidRPr="00A65C49">
              <w:rPr>
                <w:b/>
              </w:rPr>
              <w:t>Fifth Grad</w:t>
            </w:r>
            <w:r w:rsidR="00F96587">
              <w:rPr>
                <w:b/>
              </w:rPr>
              <w:t>e Common Core State Standards: New York</w:t>
            </w:r>
          </w:p>
          <w:p w14:paraId="6AEC8480" w14:textId="35B13F1C" w:rsidR="00462655" w:rsidRPr="00B92995" w:rsidRDefault="003D7600" w:rsidP="00462655">
            <w:pPr>
              <w:spacing w:line="480" w:lineRule="auto"/>
              <w:rPr>
                <w:b/>
              </w:rPr>
            </w:pPr>
            <w:r w:rsidRPr="00B92995">
              <w:rPr>
                <w:b/>
              </w:rPr>
              <w:t xml:space="preserve">New York State Education Department </w:t>
            </w:r>
            <w:r w:rsidR="00462655" w:rsidRPr="00B92995">
              <w:rPr>
                <w:b/>
              </w:rPr>
              <w:t xml:space="preserve">5th Grade Reading Standards (Literary and Informational Text) | 5R </w:t>
            </w:r>
            <w:r>
              <w:rPr>
                <w:b/>
              </w:rPr>
              <w:t xml:space="preserve"> </w:t>
            </w:r>
          </w:p>
          <w:p w14:paraId="0EA41285" w14:textId="77777777" w:rsidR="00462655" w:rsidRPr="00B92995" w:rsidRDefault="00462655" w:rsidP="00462655">
            <w:pPr>
              <w:spacing w:line="480" w:lineRule="auto"/>
              <w:rPr>
                <w:b/>
              </w:rPr>
            </w:pPr>
            <w:r w:rsidRPr="00B92995">
              <w:rPr>
                <w:b/>
              </w:rPr>
              <w:t xml:space="preserve">Key Ideas and Details </w:t>
            </w:r>
          </w:p>
          <w:p w14:paraId="47674112" w14:textId="425539A9" w:rsidR="00462655" w:rsidRDefault="00462655" w:rsidP="00462655">
            <w:pPr>
              <w:spacing w:line="480" w:lineRule="auto"/>
            </w:pPr>
            <w:r w:rsidRPr="00B92995">
              <w:rPr>
                <w:b/>
              </w:rPr>
              <w:t>5R1:</w:t>
            </w:r>
            <w:r w:rsidRPr="00B92995">
              <w:t xml:space="preserve"> Locate and refer to relevant details and evidence when explaining what a text says explicitly/implicitly and make logical inferences. (RI&amp;RL)</w:t>
            </w:r>
          </w:p>
          <w:p w14:paraId="5A91D711" w14:textId="39F807EA" w:rsidR="008561FF" w:rsidRDefault="008561FF" w:rsidP="008561FF">
            <w:pPr>
              <w:pStyle w:val="ListParagraph"/>
              <w:numPr>
                <w:ilvl w:val="0"/>
                <w:numId w:val="19"/>
              </w:numPr>
              <w:spacing w:line="480" w:lineRule="auto"/>
            </w:pPr>
            <w:r>
              <w:t xml:space="preserve">Learners </w:t>
            </w:r>
            <w:r w:rsidR="00252BE5">
              <w:t>try</w:t>
            </w:r>
            <w:r>
              <w:t xml:space="preserve"> to infer on the previous reading notes as a way of acquainting themselves with the relevant points to explain the text.</w:t>
            </w:r>
          </w:p>
          <w:p w14:paraId="5F3837B0" w14:textId="625F176F" w:rsidR="00462655" w:rsidRDefault="00462655" w:rsidP="00462655">
            <w:pPr>
              <w:spacing w:line="480" w:lineRule="auto"/>
            </w:pPr>
            <w:r w:rsidRPr="00B92995">
              <w:rPr>
                <w:b/>
              </w:rPr>
              <w:t>5R2:</w:t>
            </w:r>
            <w:r w:rsidRPr="00B92995">
              <w:t xml:space="preserve"> Determine a theme or central idea and explain how it is supported by key details; summarize a text. (RI&amp;RL) </w:t>
            </w:r>
          </w:p>
          <w:p w14:paraId="7512E0AD" w14:textId="7503F6B2" w:rsidR="00661623" w:rsidRPr="00B92995" w:rsidRDefault="009C15A6" w:rsidP="009C15A6">
            <w:pPr>
              <w:pStyle w:val="ListParagraph"/>
              <w:numPr>
                <w:ilvl w:val="0"/>
                <w:numId w:val="19"/>
              </w:numPr>
              <w:spacing w:line="480" w:lineRule="auto"/>
            </w:pPr>
            <w:r>
              <w:t>Learners critical examines the topic of the day, “The Cry in the Corridor” with the intention to explore major thematic concerns like oppression as brought out in the text.</w:t>
            </w:r>
          </w:p>
          <w:p w14:paraId="0ABD4736" w14:textId="341BF3CA" w:rsidR="00462655" w:rsidRDefault="00462655" w:rsidP="00462655">
            <w:pPr>
              <w:spacing w:line="480" w:lineRule="auto"/>
            </w:pPr>
            <w:r w:rsidRPr="00B92995">
              <w:rPr>
                <w:b/>
              </w:rPr>
              <w:t>5R3:</w:t>
            </w:r>
            <w:r w:rsidRPr="00B92995">
              <w:t xml:space="preserve"> In literary texts, compare and contrast two or more characters, settings, and events, drawing on specific details in the text. (RL) </w:t>
            </w:r>
          </w:p>
          <w:p w14:paraId="2F64603B" w14:textId="6F3FF2D6" w:rsidR="009C15A6" w:rsidRPr="00B92995" w:rsidRDefault="009C15A6" w:rsidP="009C15A6">
            <w:pPr>
              <w:pStyle w:val="ListParagraph"/>
              <w:numPr>
                <w:ilvl w:val="0"/>
                <w:numId w:val="19"/>
              </w:numPr>
              <w:spacing w:line="480" w:lineRule="auto"/>
            </w:pPr>
            <w:r>
              <w:lastRenderedPageBreak/>
              <w:t>Leaners identifies the major and minor characters used in the passage in the process of understanding the central ides of the passage.</w:t>
            </w:r>
          </w:p>
          <w:p w14:paraId="1A61A827" w14:textId="77777777" w:rsidR="00462655" w:rsidRPr="00B92995" w:rsidRDefault="00462655" w:rsidP="00462655">
            <w:pPr>
              <w:spacing w:line="480" w:lineRule="auto"/>
            </w:pPr>
            <w:r w:rsidRPr="00B92995">
              <w:t>In informational texts, explain the relationships or interactions between two or more individuals, events, ideas, or concepts based on specific evidence from the text. (RI)</w:t>
            </w:r>
          </w:p>
          <w:p w14:paraId="2F7CA939" w14:textId="77777777" w:rsidR="00462655" w:rsidRPr="00B92995" w:rsidRDefault="00462655" w:rsidP="00462655">
            <w:pPr>
              <w:spacing w:line="480" w:lineRule="auto"/>
            </w:pPr>
            <w:r w:rsidRPr="00B92995">
              <w:rPr>
                <w:b/>
              </w:rPr>
              <w:t>Craft and Structure</w:t>
            </w:r>
            <w:r w:rsidRPr="00B92995">
              <w:t xml:space="preserve"> </w:t>
            </w:r>
          </w:p>
          <w:p w14:paraId="640A100E" w14:textId="0353E2C6" w:rsidR="00261247" w:rsidRDefault="00462655" w:rsidP="00261247">
            <w:pPr>
              <w:spacing w:line="480" w:lineRule="auto"/>
            </w:pPr>
            <w:r w:rsidRPr="00B92995">
              <w:rPr>
                <w:b/>
              </w:rPr>
              <w:t>5R4:</w:t>
            </w:r>
            <w:r w:rsidRPr="00B92995">
              <w:t xml:space="preserve"> Determine the meaning of words, phrases, figurative language, academic, and content-specific words and analyze their effect on meaning, tone, or mood. (RI&amp;RL) </w:t>
            </w:r>
          </w:p>
          <w:p w14:paraId="442F701D" w14:textId="2640BFA9" w:rsidR="009C15A6" w:rsidRPr="00B92995" w:rsidRDefault="009C15A6" w:rsidP="009C15A6">
            <w:pPr>
              <w:pStyle w:val="ListParagraph"/>
              <w:numPr>
                <w:ilvl w:val="0"/>
                <w:numId w:val="19"/>
              </w:numPr>
              <w:spacing w:line="480" w:lineRule="auto"/>
            </w:pPr>
            <w:r>
              <w:t>Learners utilize the new words to underscore the diction of the writer, stylistic devices used, tone and attitude thus leading to better understanding of the writer’s central idea.</w:t>
            </w:r>
          </w:p>
          <w:p w14:paraId="07F76AF0" w14:textId="1D056E25" w:rsidR="00462655" w:rsidRDefault="00462655" w:rsidP="00462655">
            <w:pPr>
              <w:spacing w:line="480" w:lineRule="auto"/>
            </w:pPr>
            <w:r w:rsidRPr="00B92995">
              <w:rPr>
                <w:b/>
              </w:rPr>
              <w:t>5R5:</w:t>
            </w:r>
            <w:r w:rsidRPr="00B92995">
              <w:t xml:space="preserve"> In literary texts, explain how a series of chapters, scenes, or stanzas fits together to determine the overall structure of a story, drama, or poem. (RL) </w:t>
            </w:r>
          </w:p>
          <w:p w14:paraId="745F3A4F" w14:textId="5A2D3985" w:rsidR="009C15A6" w:rsidRPr="00B92995" w:rsidRDefault="009C15A6" w:rsidP="009C15A6">
            <w:pPr>
              <w:pStyle w:val="ListParagraph"/>
              <w:numPr>
                <w:ilvl w:val="0"/>
                <w:numId w:val="19"/>
              </w:numPr>
              <w:spacing w:line="480" w:lineRule="auto"/>
            </w:pPr>
            <w:r>
              <w:t xml:space="preserve">Learners </w:t>
            </w:r>
            <w:r w:rsidR="00B66F9C">
              <w:t xml:space="preserve">utilize the plot of the passage: introduction, rising action, climax, falling action and denouement to determine the overall structure and message of the story. </w:t>
            </w:r>
          </w:p>
          <w:p w14:paraId="39CE4038" w14:textId="77777777" w:rsidR="00462655" w:rsidRPr="00B92995" w:rsidRDefault="00462655" w:rsidP="00462655">
            <w:pPr>
              <w:spacing w:line="480" w:lineRule="auto"/>
            </w:pPr>
            <w:r w:rsidRPr="00B92995">
              <w:t xml:space="preserve">In informational texts, compare and contrast the overall structure in two or more texts using terms such as sequence, comparison, cause/effect, and problem/solution. (RI) </w:t>
            </w:r>
          </w:p>
          <w:p w14:paraId="388285AD" w14:textId="14047764" w:rsidR="00462655" w:rsidRDefault="00462655" w:rsidP="00462655">
            <w:pPr>
              <w:spacing w:line="480" w:lineRule="auto"/>
            </w:pPr>
            <w:r w:rsidRPr="00B92995">
              <w:rPr>
                <w:b/>
              </w:rPr>
              <w:t>5R6:</w:t>
            </w:r>
            <w:r w:rsidRPr="00B92995">
              <w:t xml:space="preserve"> In literary texts, explain how a narrator’s or speaker’s point of view influences how events are described. (RL) </w:t>
            </w:r>
          </w:p>
          <w:p w14:paraId="0A64E32A" w14:textId="3684DC97" w:rsidR="00B66F9C" w:rsidRPr="00B92995" w:rsidRDefault="00B66F9C" w:rsidP="00462655">
            <w:pPr>
              <w:spacing w:line="480" w:lineRule="auto"/>
            </w:pPr>
            <w:r>
              <w:t>Student’s identifies the writer’s point of view to</w:t>
            </w:r>
            <w:r w:rsidR="00F12174">
              <w:t xml:space="preserve"> help them familiarize</w:t>
            </w:r>
            <w:r w:rsidR="004C500E">
              <w:t xml:space="preserve"> with the characters and message of the text.</w:t>
            </w:r>
          </w:p>
          <w:p w14:paraId="024F15D1" w14:textId="77777777" w:rsidR="00462655" w:rsidRPr="00B92995" w:rsidRDefault="00462655" w:rsidP="00462655">
            <w:pPr>
              <w:spacing w:line="480" w:lineRule="auto"/>
            </w:pPr>
            <w:r w:rsidRPr="00B92995">
              <w:t xml:space="preserve">In informational texts, analyze multiple accounts of the same event or topic, noting important similarities and differences in the point of view they represent. (RI) Integration of Knowledge and Ideas </w:t>
            </w:r>
          </w:p>
          <w:p w14:paraId="2F04AFD8" w14:textId="296C3D7F" w:rsidR="00462655" w:rsidRDefault="00462655" w:rsidP="00462655">
            <w:pPr>
              <w:spacing w:line="480" w:lineRule="auto"/>
            </w:pPr>
            <w:r w:rsidRPr="00B92995">
              <w:rPr>
                <w:b/>
              </w:rPr>
              <w:t>5R7:</w:t>
            </w:r>
            <w:r w:rsidRPr="00B92995">
              <w:t xml:space="preserve"> Analyze how visual and multimedia elements contribute to meaning of literary and informational texts. (RI&amp;RL) </w:t>
            </w:r>
          </w:p>
          <w:p w14:paraId="387FE8BC" w14:textId="491E99C8" w:rsidR="000F5BF6" w:rsidRPr="00B92995" w:rsidRDefault="000F5BF6" w:rsidP="00077B48">
            <w:pPr>
              <w:pStyle w:val="ListParagraph"/>
              <w:numPr>
                <w:ilvl w:val="0"/>
                <w:numId w:val="19"/>
              </w:numPr>
              <w:spacing w:line="480" w:lineRule="auto"/>
            </w:pPr>
            <w:r>
              <w:lastRenderedPageBreak/>
              <w:t>Learners develops inferred and literal meanings of the topic from multimedia and visual elements used.</w:t>
            </w:r>
          </w:p>
          <w:p w14:paraId="61DABECC" w14:textId="35FE7A01" w:rsidR="00462655" w:rsidRDefault="00462655" w:rsidP="00462655">
            <w:pPr>
              <w:spacing w:line="480" w:lineRule="auto"/>
            </w:pPr>
            <w:r w:rsidRPr="00B92995">
              <w:rPr>
                <w:b/>
              </w:rPr>
              <w:t>5R8:</w:t>
            </w:r>
            <w:r w:rsidRPr="00B92995">
              <w:t xml:space="preserve"> Explain how claims in a text are supported by relevant reasons and evidence, identifying which reasons and evidence support which claims. (RI&amp;RL) </w:t>
            </w:r>
          </w:p>
          <w:p w14:paraId="7E9B44DD" w14:textId="4B55B994" w:rsidR="000F5BF6" w:rsidRPr="00B92995" w:rsidRDefault="000F5BF6" w:rsidP="00077B48">
            <w:pPr>
              <w:pStyle w:val="ListParagraph"/>
              <w:numPr>
                <w:ilvl w:val="0"/>
                <w:numId w:val="19"/>
              </w:numPr>
              <w:spacing w:line="480" w:lineRule="auto"/>
            </w:pPr>
            <w:r>
              <w:t xml:space="preserve">Learners attempt to explain the meaning of the new words according to the context they are used in the passage. For example, the meaning </w:t>
            </w:r>
            <w:r w:rsidR="00077B48">
              <w:t>of a word derived from the context makes the student understand the concept better than using denotative meanings.</w:t>
            </w:r>
          </w:p>
          <w:p w14:paraId="1FD673F9" w14:textId="4C3CCED7" w:rsidR="00462655" w:rsidRDefault="00462655" w:rsidP="00462655">
            <w:pPr>
              <w:spacing w:line="480" w:lineRule="auto"/>
            </w:pPr>
            <w:r w:rsidRPr="00B92995">
              <w:rPr>
                <w:b/>
              </w:rPr>
              <w:t>5R9:</w:t>
            </w:r>
            <w:r w:rsidRPr="00B92995">
              <w:t xml:space="preserve"> Use established criteria to categorize texts and make informed judgments about quality; make connections to other texts, ideas, cultural perspectives, eras and personal experiences. (RI&amp;RL)</w:t>
            </w:r>
          </w:p>
          <w:p w14:paraId="53D7F368" w14:textId="4589FCC0" w:rsidR="00077B48" w:rsidRPr="00B92995" w:rsidRDefault="00077B48" w:rsidP="00252BE5">
            <w:pPr>
              <w:pStyle w:val="ListParagraph"/>
              <w:numPr>
                <w:ilvl w:val="0"/>
                <w:numId w:val="19"/>
              </w:numPr>
              <w:spacing w:line="480" w:lineRule="auto"/>
            </w:pPr>
            <w:r>
              <w:t>Learners uses the new terminologies especially, those ideas addressing social affairs, to appreciate the cultural diversity and other social phenomena.</w:t>
            </w:r>
          </w:p>
          <w:p w14:paraId="1D783B03" w14:textId="0C0E96B8" w:rsidR="00EB5B30" w:rsidRPr="00B03B3B" w:rsidRDefault="008C5A6E" w:rsidP="00B03B3B">
            <w:pPr>
              <w:spacing w:line="480" w:lineRule="auto"/>
            </w:pPr>
            <w:r w:rsidRPr="00A65C49">
              <w:t xml:space="preserve"> </w:t>
            </w:r>
          </w:p>
        </w:tc>
      </w:tr>
    </w:tbl>
    <w:p w14:paraId="46D77916" w14:textId="66CC3C93" w:rsidR="00077B48" w:rsidRDefault="00077B48" w:rsidP="00A65C49">
      <w:pPr>
        <w:spacing w:line="480" w:lineRule="auto"/>
      </w:pPr>
    </w:p>
    <w:p w14:paraId="443CBB7A" w14:textId="68F11C9F" w:rsidR="00077B48" w:rsidRDefault="00077B48" w:rsidP="00A65C49">
      <w:pPr>
        <w:spacing w:line="480" w:lineRule="auto"/>
      </w:pPr>
    </w:p>
    <w:p w14:paraId="04E3EFC9" w14:textId="37729456" w:rsidR="00077B48" w:rsidRDefault="00077B48" w:rsidP="00A65C49">
      <w:pPr>
        <w:spacing w:line="480" w:lineRule="auto"/>
      </w:pPr>
    </w:p>
    <w:p w14:paraId="41B1886D" w14:textId="52CB87A0" w:rsidR="00077B48" w:rsidRDefault="00077B48" w:rsidP="00A65C49">
      <w:pPr>
        <w:spacing w:line="480" w:lineRule="auto"/>
      </w:pPr>
    </w:p>
    <w:p w14:paraId="651EF0A5" w14:textId="77777777" w:rsidR="00077B48" w:rsidRPr="00A65C49" w:rsidRDefault="00077B48"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6BFF0CAA" w14:textId="77777777" w:rsidTr="0051418C">
        <w:tc>
          <w:tcPr>
            <w:tcW w:w="10320" w:type="dxa"/>
            <w:shd w:val="clear" w:color="auto" w:fill="F2F2F2"/>
          </w:tcPr>
          <w:p w14:paraId="1D51F3B4" w14:textId="77777777" w:rsidR="00EB5B30" w:rsidRPr="00A65C49" w:rsidRDefault="00EB5B30" w:rsidP="00A65C49">
            <w:pPr>
              <w:spacing w:line="480" w:lineRule="auto"/>
              <w:rPr>
                <w:b/>
              </w:rPr>
            </w:pPr>
            <w:r w:rsidRPr="00A65C49">
              <w:rPr>
                <w:b/>
              </w:rPr>
              <w:t>Lesson Objectives and Language Demands</w:t>
            </w:r>
          </w:p>
        </w:tc>
      </w:tr>
      <w:tr w:rsidR="00EB5B30" w:rsidRPr="00A65C49" w14:paraId="22A8836C" w14:textId="77777777" w:rsidTr="0051418C">
        <w:trPr>
          <w:trHeight w:val="2260"/>
        </w:trPr>
        <w:tc>
          <w:tcPr>
            <w:tcW w:w="10320" w:type="dxa"/>
            <w:shd w:val="clear" w:color="auto" w:fill="FFFFFF"/>
          </w:tcPr>
          <w:p w14:paraId="38B9D610" w14:textId="35D57174" w:rsidR="00EB5B30" w:rsidRPr="00A65C49" w:rsidRDefault="00EB5B30" w:rsidP="00A65C49">
            <w:pPr>
              <w:widowControl w:val="0"/>
              <w:numPr>
                <w:ilvl w:val="0"/>
                <w:numId w:val="13"/>
              </w:numPr>
              <w:spacing w:line="480" w:lineRule="auto"/>
              <w:ind w:hanging="360"/>
              <w:contextualSpacing/>
              <w:rPr>
                <w:b/>
              </w:rPr>
            </w:pPr>
            <w:r w:rsidRPr="00A65C49">
              <w:rPr>
                <w:b/>
              </w:rPr>
              <w:t>Content/Skill Objectives:</w:t>
            </w:r>
          </w:p>
          <w:p w14:paraId="16735DBF" w14:textId="6C94591C" w:rsidR="005D09DF" w:rsidRPr="00A65C49" w:rsidRDefault="005D09DF" w:rsidP="00A65C49">
            <w:pPr>
              <w:spacing w:line="480" w:lineRule="auto"/>
              <w:rPr>
                <w:i/>
              </w:rPr>
            </w:pPr>
            <w:r w:rsidRPr="00A65C49">
              <w:rPr>
                <w:i/>
              </w:rPr>
              <w:t>By the end of the lesson, learners shou</w:t>
            </w:r>
            <w:r w:rsidR="006A113E" w:rsidRPr="00A65C49">
              <w:rPr>
                <w:i/>
              </w:rPr>
              <w:t>ld be able to:</w:t>
            </w:r>
          </w:p>
          <w:p w14:paraId="255FCF67" w14:textId="130BAAA9" w:rsidR="000A22C5" w:rsidRPr="00A65C49" w:rsidRDefault="006A113E" w:rsidP="00A65C49">
            <w:pPr>
              <w:pStyle w:val="ListParagraph"/>
              <w:numPr>
                <w:ilvl w:val="0"/>
                <w:numId w:val="17"/>
              </w:numPr>
              <w:spacing w:line="480" w:lineRule="auto"/>
              <w:rPr>
                <w:i/>
              </w:rPr>
            </w:pPr>
            <w:r w:rsidRPr="00A65C49">
              <w:rPr>
                <w:i/>
              </w:rPr>
              <w:t>Explain the meaning of the new words used in</w:t>
            </w:r>
            <w:r w:rsidR="00E225F0">
              <w:rPr>
                <w:i/>
              </w:rPr>
              <w:t xml:space="preserve"> the passage. The learners will be expected to critically examine the context of how words like</w:t>
            </w:r>
            <w:r w:rsidR="00E225F0" w:rsidRPr="00A65C49">
              <w:rPr>
                <w:i/>
              </w:rPr>
              <w:t xml:space="preserve"> stirring, creeping, darting, preen, languid</w:t>
            </w:r>
            <w:r w:rsidR="00E225F0">
              <w:rPr>
                <w:i/>
              </w:rPr>
              <w:t xml:space="preserve"> and </w:t>
            </w:r>
            <w:r w:rsidR="00E225F0" w:rsidRPr="00A65C49">
              <w:rPr>
                <w:i/>
              </w:rPr>
              <w:t>novelty</w:t>
            </w:r>
            <w:r w:rsidR="00E225F0">
              <w:rPr>
                <w:i/>
              </w:rPr>
              <w:t xml:space="preserve"> appear to underscore their meanings.</w:t>
            </w:r>
          </w:p>
          <w:p w14:paraId="687AB259" w14:textId="448D4210" w:rsidR="000A22C5" w:rsidRPr="00A65C49" w:rsidRDefault="006A113E" w:rsidP="00A65C49">
            <w:pPr>
              <w:pStyle w:val="ListParagraph"/>
              <w:numPr>
                <w:ilvl w:val="0"/>
                <w:numId w:val="17"/>
              </w:numPr>
              <w:spacing w:line="480" w:lineRule="auto"/>
              <w:rPr>
                <w:i/>
              </w:rPr>
            </w:pPr>
            <w:r w:rsidRPr="00A65C49">
              <w:rPr>
                <w:i/>
              </w:rPr>
              <w:lastRenderedPageBreak/>
              <w:t>Pronounce the words correctly</w:t>
            </w:r>
            <w:r w:rsidR="008F0368">
              <w:rPr>
                <w:i/>
              </w:rPr>
              <w:t>. Prior reading knowledge makes the learners stand a better chance to correctly pronounce the vocabularies.</w:t>
            </w:r>
          </w:p>
          <w:p w14:paraId="219A8C6B" w14:textId="1A9B0F0B" w:rsidR="006A113E" w:rsidRPr="00A65C49" w:rsidRDefault="006A113E" w:rsidP="00A65C49">
            <w:pPr>
              <w:pStyle w:val="ListParagraph"/>
              <w:numPr>
                <w:ilvl w:val="0"/>
                <w:numId w:val="17"/>
              </w:numPr>
              <w:spacing w:line="480" w:lineRule="auto"/>
              <w:rPr>
                <w:i/>
              </w:rPr>
            </w:pPr>
            <w:r w:rsidRPr="00A65C49">
              <w:rPr>
                <w:i/>
              </w:rPr>
              <w:t>Construct correct sentences using the new words.</w:t>
            </w:r>
            <w:r w:rsidR="008F0368">
              <w:rPr>
                <w:i/>
              </w:rPr>
              <w:t xml:space="preserve"> Learners understanding of the new words makes them capable of constructing correct sentences.</w:t>
            </w:r>
          </w:p>
          <w:p w14:paraId="1A9499F9" w14:textId="25D75F01" w:rsidR="00EB5B30" w:rsidRPr="00A65C49" w:rsidRDefault="00EB5B30" w:rsidP="00A65C49">
            <w:pPr>
              <w:widowControl w:val="0"/>
              <w:numPr>
                <w:ilvl w:val="0"/>
                <w:numId w:val="14"/>
              </w:numPr>
              <w:spacing w:line="480" w:lineRule="auto"/>
              <w:ind w:hanging="360"/>
              <w:contextualSpacing/>
              <w:rPr>
                <w:b/>
                <w:color w:val="FF0000"/>
              </w:rPr>
            </w:pPr>
            <w:r w:rsidRPr="00A65C49">
              <w:rPr>
                <w:b/>
                <w:color w:val="FF0000"/>
              </w:rPr>
              <w:t xml:space="preserve">Language Demands: </w:t>
            </w:r>
          </w:p>
          <w:p w14:paraId="1BDDD761" w14:textId="2FC3E7D1" w:rsidR="00BE2A91" w:rsidRPr="00A65C49" w:rsidRDefault="00BE2A91" w:rsidP="00A65C49">
            <w:pPr>
              <w:spacing w:line="480" w:lineRule="auto"/>
              <w:rPr>
                <w:i/>
              </w:rPr>
            </w:pPr>
            <w:r w:rsidRPr="00A65C49">
              <w:rPr>
                <w:i/>
              </w:rPr>
              <w:t>To demonstrate their understanding, the learners will be expected to apply some language skills: syntax.</w:t>
            </w:r>
          </w:p>
          <w:p w14:paraId="09A10D07" w14:textId="1AB69124" w:rsidR="00BE2A91" w:rsidRPr="00A65C49" w:rsidRDefault="00BE2A91" w:rsidP="00A65C49">
            <w:pPr>
              <w:spacing w:line="480" w:lineRule="auto"/>
              <w:rPr>
                <w:i/>
              </w:rPr>
            </w:pPr>
            <w:r w:rsidRPr="00A65C49">
              <w:rPr>
                <w:i/>
              </w:rPr>
              <w:t>In so doing, the learners will be able to correctly use the new words to correctly form grammatical sentences.</w:t>
            </w:r>
          </w:p>
          <w:p w14:paraId="51E393C3" w14:textId="5B7ADACF" w:rsidR="00EB5B30" w:rsidRPr="00A65C49" w:rsidRDefault="00EB5B30" w:rsidP="00A65C49">
            <w:pPr>
              <w:widowControl w:val="0"/>
              <w:numPr>
                <w:ilvl w:val="0"/>
                <w:numId w:val="3"/>
              </w:numPr>
              <w:spacing w:line="480" w:lineRule="auto"/>
              <w:ind w:hanging="360"/>
              <w:contextualSpacing/>
              <w:rPr>
                <w:b/>
              </w:rPr>
            </w:pPr>
            <w:r w:rsidRPr="00A65C49">
              <w:rPr>
                <w:b/>
              </w:rPr>
              <w:t>Key Vocabulary:</w:t>
            </w:r>
            <w:r w:rsidR="00BE2A91" w:rsidRPr="00A65C49">
              <w:rPr>
                <w:i/>
              </w:rPr>
              <w:t xml:space="preserve"> stirring, creeping, darting, preen</w:t>
            </w:r>
            <w:r w:rsidR="00AC513F" w:rsidRPr="00A65C49">
              <w:rPr>
                <w:i/>
              </w:rPr>
              <w:t>, languid, novelty.</w:t>
            </w:r>
          </w:p>
        </w:tc>
      </w:tr>
      <w:tr w:rsidR="00EB5B30" w:rsidRPr="00A65C49" w14:paraId="1C855248" w14:textId="77777777" w:rsidTr="0051418C">
        <w:tc>
          <w:tcPr>
            <w:tcW w:w="10320" w:type="dxa"/>
            <w:shd w:val="clear" w:color="auto" w:fill="F2F2F2"/>
          </w:tcPr>
          <w:p w14:paraId="35C68912" w14:textId="1DAA9E5F" w:rsidR="00EB5B30" w:rsidRPr="00A65C49" w:rsidRDefault="00EB5B30" w:rsidP="00A65C49">
            <w:pPr>
              <w:spacing w:line="480" w:lineRule="auto"/>
              <w:rPr>
                <w:b/>
              </w:rPr>
            </w:pPr>
          </w:p>
        </w:tc>
      </w:tr>
      <w:tr w:rsidR="00EB5B30" w:rsidRPr="00A65C49" w14:paraId="1633B70B" w14:textId="77777777" w:rsidTr="0051418C">
        <w:tc>
          <w:tcPr>
            <w:tcW w:w="10320" w:type="dxa"/>
            <w:shd w:val="clear" w:color="auto" w:fill="FFFFFF"/>
          </w:tcPr>
          <w:p w14:paraId="6F4205B8" w14:textId="703BE33A" w:rsidR="00EB5B30" w:rsidRPr="00A65C49" w:rsidRDefault="00EB5B30" w:rsidP="00A65C49">
            <w:pPr>
              <w:widowControl w:val="0"/>
              <w:numPr>
                <w:ilvl w:val="0"/>
                <w:numId w:val="15"/>
              </w:numPr>
              <w:spacing w:line="480" w:lineRule="auto"/>
              <w:ind w:hanging="360"/>
              <w:contextualSpacing/>
              <w:rPr>
                <w:b/>
              </w:rPr>
            </w:pPr>
            <w:r w:rsidRPr="00A65C49">
              <w:rPr>
                <w:b/>
              </w:rPr>
              <w:t>Resources:</w:t>
            </w:r>
          </w:p>
          <w:p w14:paraId="66825010" w14:textId="7C931F87" w:rsidR="00AC513F" w:rsidRPr="00A65C49" w:rsidRDefault="00AC513F" w:rsidP="00A65C49">
            <w:pPr>
              <w:spacing w:line="480" w:lineRule="auto"/>
            </w:pPr>
            <w:r w:rsidRPr="00A65C49">
              <w:rPr>
                <w:i/>
              </w:rPr>
              <w:t xml:space="preserve">I will use literature book: The Secret </w:t>
            </w:r>
            <w:r w:rsidR="00575CE1" w:rsidRPr="00A65C49">
              <w:rPr>
                <w:i/>
              </w:rPr>
              <w:t xml:space="preserve">Gardens as the reading resource written by </w:t>
            </w:r>
            <w:hyperlink r:id="rId7" w:tooltip="Find all the author's books" w:history="1">
              <w:r w:rsidR="00575CE1" w:rsidRPr="00A65C49">
                <w:rPr>
                  <w:rStyle w:val="Hyperlink"/>
                  <w:iCs/>
                  <w:color w:val="auto"/>
                  <w:u w:val="none"/>
                </w:rPr>
                <w:t>Frances Hodgson Burnett</w:t>
              </w:r>
            </w:hyperlink>
          </w:p>
          <w:p w14:paraId="5113DE51" w14:textId="3BDA909C" w:rsidR="00EB5B30" w:rsidRPr="00A65C49" w:rsidRDefault="00EB5B30" w:rsidP="00A65C49">
            <w:pPr>
              <w:widowControl w:val="0"/>
              <w:numPr>
                <w:ilvl w:val="0"/>
                <w:numId w:val="9"/>
              </w:numPr>
              <w:spacing w:line="480" w:lineRule="auto"/>
              <w:ind w:hanging="360"/>
              <w:contextualSpacing/>
              <w:rPr>
                <w:b/>
              </w:rPr>
            </w:pPr>
            <w:r w:rsidRPr="00A65C49">
              <w:rPr>
                <w:b/>
              </w:rPr>
              <w:t>Materials:</w:t>
            </w:r>
          </w:p>
          <w:p w14:paraId="3F00F82A" w14:textId="6D41CC61" w:rsidR="00AC513F" w:rsidRDefault="00AC513F" w:rsidP="00A65C49">
            <w:pPr>
              <w:spacing w:line="480" w:lineRule="auto"/>
              <w:rPr>
                <w:i/>
              </w:rPr>
            </w:pPr>
            <w:r w:rsidRPr="00A65C49">
              <w:rPr>
                <w:i/>
              </w:rPr>
              <w:t>I will need various materials like flashcards encrypt with new words and a projector to project to the learners the sentences with the new words used.</w:t>
            </w:r>
          </w:p>
          <w:p w14:paraId="104AA837" w14:textId="69AEA6E8" w:rsidR="000C2D24" w:rsidRDefault="000C2D24" w:rsidP="00A65C49">
            <w:pPr>
              <w:spacing w:line="480" w:lineRule="auto"/>
              <w:rPr>
                <w:i/>
              </w:rPr>
            </w:pPr>
            <w:r>
              <w:rPr>
                <w:i/>
              </w:rPr>
              <w:t xml:space="preserve">Anchor chart featuring the six comprehension reading strategies. </w:t>
            </w:r>
          </w:p>
          <w:p w14:paraId="5BE09601" w14:textId="77777777" w:rsidR="00077B48" w:rsidRPr="00A65C49" w:rsidRDefault="00077B48" w:rsidP="00A65C49">
            <w:pPr>
              <w:spacing w:line="480" w:lineRule="auto"/>
              <w:rPr>
                <w:i/>
              </w:rPr>
            </w:pPr>
          </w:p>
          <w:p w14:paraId="0244AAB0" w14:textId="77777777" w:rsidR="00EB5B30" w:rsidRPr="00A65C49" w:rsidRDefault="00EB5B30" w:rsidP="00A65C49">
            <w:pPr>
              <w:widowControl w:val="0"/>
              <w:numPr>
                <w:ilvl w:val="0"/>
                <w:numId w:val="7"/>
              </w:numPr>
              <w:spacing w:line="480" w:lineRule="auto"/>
              <w:ind w:hanging="360"/>
              <w:contextualSpacing/>
              <w:rPr>
                <w:b/>
              </w:rPr>
            </w:pPr>
            <w:r w:rsidRPr="00A65C49">
              <w:rPr>
                <w:b/>
              </w:rPr>
              <w:t xml:space="preserve">Sources: </w:t>
            </w:r>
          </w:p>
          <w:p w14:paraId="6692D883" w14:textId="77777777" w:rsidR="00E33029" w:rsidRPr="00A65C49" w:rsidRDefault="00E33029" w:rsidP="00A65C49">
            <w:pPr>
              <w:spacing w:line="480" w:lineRule="auto"/>
              <w:rPr>
                <w:i/>
              </w:rPr>
            </w:pPr>
            <w:r w:rsidRPr="00A65C49">
              <w:rPr>
                <w:i/>
              </w:rPr>
              <w:t>Advanced Learners Dictionary</w:t>
            </w:r>
          </w:p>
          <w:p w14:paraId="1F54CC93" w14:textId="0C302C59" w:rsidR="00EB5B30" w:rsidRPr="00A65C49" w:rsidRDefault="00E33029" w:rsidP="00A65C49">
            <w:pPr>
              <w:spacing w:line="480" w:lineRule="auto"/>
              <w:rPr>
                <w:i/>
              </w:rPr>
            </w:pPr>
            <w:r w:rsidRPr="00A65C49">
              <w:rPr>
                <w:i/>
              </w:rPr>
              <w:t>The Secret Garden: English and Literature textbook.</w:t>
            </w:r>
          </w:p>
          <w:p w14:paraId="08A0A702" w14:textId="464D5BB2" w:rsidR="00EB5B30" w:rsidRPr="00A65C49" w:rsidRDefault="00EB5B30" w:rsidP="00A65C49">
            <w:pPr>
              <w:spacing w:line="480" w:lineRule="auto"/>
              <w:rPr>
                <w:b/>
                <w:i/>
              </w:rPr>
            </w:pPr>
          </w:p>
        </w:tc>
      </w:tr>
    </w:tbl>
    <w:p w14:paraId="5901E721" w14:textId="77777777" w:rsidR="00EB5B30" w:rsidRPr="00A65C49" w:rsidRDefault="00EB5B30" w:rsidP="00A65C49">
      <w:pPr>
        <w:spacing w:line="480" w:lineRule="auto"/>
      </w:pPr>
    </w:p>
    <w:tbl>
      <w:tblPr>
        <w:tblW w:w="103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tblGrid>
      <w:tr w:rsidR="00EB5B30" w:rsidRPr="00A65C49" w14:paraId="37E5B3A7" w14:textId="77777777" w:rsidTr="0051418C">
        <w:tc>
          <w:tcPr>
            <w:tcW w:w="10320" w:type="dxa"/>
            <w:shd w:val="clear" w:color="auto" w:fill="F2F2F2"/>
          </w:tcPr>
          <w:p w14:paraId="390CB76D" w14:textId="77777777" w:rsidR="00EB5B30" w:rsidRPr="00A65C49" w:rsidRDefault="00EB5B30" w:rsidP="00A65C49">
            <w:pPr>
              <w:spacing w:line="480" w:lineRule="auto"/>
              <w:rPr>
                <w:b/>
              </w:rPr>
            </w:pPr>
            <w:r w:rsidRPr="00A65C49">
              <w:rPr>
                <w:b/>
              </w:rPr>
              <w:lastRenderedPageBreak/>
              <w:t>Prior Academic Learning and Prerequisite Skills</w:t>
            </w:r>
          </w:p>
        </w:tc>
      </w:tr>
      <w:tr w:rsidR="00EB5B30" w:rsidRPr="00A65C49" w14:paraId="7C6BFC62" w14:textId="77777777" w:rsidTr="0051418C">
        <w:tc>
          <w:tcPr>
            <w:tcW w:w="10320" w:type="dxa"/>
            <w:shd w:val="clear" w:color="auto" w:fill="FFFFFF"/>
          </w:tcPr>
          <w:p w14:paraId="1D60EF5E" w14:textId="17498BDE" w:rsidR="00EB5B30" w:rsidRPr="00A65C49" w:rsidRDefault="00EB5B30" w:rsidP="00A65C49">
            <w:pPr>
              <w:widowControl w:val="0"/>
              <w:numPr>
                <w:ilvl w:val="0"/>
                <w:numId w:val="10"/>
              </w:numPr>
              <w:spacing w:line="480" w:lineRule="auto"/>
              <w:ind w:hanging="360"/>
              <w:contextualSpacing/>
              <w:rPr>
                <w:b/>
                <w:color w:val="FF0000"/>
              </w:rPr>
            </w:pPr>
            <w:r w:rsidRPr="00A65C49">
              <w:rPr>
                <w:b/>
                <w:color w:val="FF0000"/>
              </w:rPr>
              <w:t xml:space="preserve">Prior Academic Learning and Prerequisite Skills: </w:t>
            </w:r>
          </w:p>
          <w:p w14:paraId="45AD7A3C" w14:textId="27A97BC7" w:rsidR="00E33029" w:rsidRPr="00A65C49" w:rsidRDefault="00E33029" w:rsidP="00A65C49">
            <w:pPr>
              <w:spacing w:line="480" w:lineRule="auto"/>
              <w:rPr>
                <w:b/>
              </w:rPr>
            </w:pPr>
            <w:r w:rsidRPr="00A65C49">
              <w:rPr>
                <w:i/>
              </w:rPr>
              <w:t>Students have to be well conversant with grammar rules. Also, leaners should have proper reading skills to connote the meaning of words as used in the passage.</w:t>
            </w:r>
            <w:r w:rsidR="00E577D7">
              <w:rPr>
                <w:i/>
              </w:rPr>
              <w:t xml:space="preserve"> The reading skills gotten from the reading lessons in the previous grades proves essential.</w:t>
            </w:r>
            <w:r w:rsidRPr="00A65C49">
              <w:rPr>
                <w:i/>
              </w:rPr>
              <w:t xml:space="preserve"> Such prerequisite skills help in the achievement of a reading lesson thus the success of a lesson.</w:t>
            </w:r>
          </w:p>
          <w:p w14:paraId="5FAF1586" w14:textId="041F3B12" w:rsidR="00EB5B30" w:rsidRPr="00A65C49" w:rsidRDefault="00EB5B30" w:rsidP="00A65C49">
            <w:pPr>
              <w:widowControl w:val="0"/>
              <w:numPr>
                <w:ilvl w:val="0"/>
                <w:numId w:val="8"/>
              </w:numPr>
              <w:spacing w:line="480" w:lineRule="auto"/>
              <w:ind w:hanging="360"/>
              <w:contextualSpacing/>
              <w:rPr>
                <w:b/>
              </w:rPr>
            </w:pPr>
            <w:r w:rsidRPr="00A65C49">
              <w:rPr>
                <w:b/>
                <w:color w:val="FF0000"/>
              </w:rPr>
              <w:t>Misconceptions:</w:t>
            </w:r>
            <w:r w:rsidRPr="00A65C49">
              <w:rPr>
                <w:b/>
              </w:rPr>
              <w:t xml:space="preserve"> </w:t>
            </w:r>
          </w:p>
          <w:p w14:paraId="06A9386D" w14:textId="6FDAF1E3" w:rsidR="00E33029" w:rsidRDefault="00E33029" w:rsidP="00A65C49">
            <w:pPr>
              <w:spacing w:line="480" w:lineRule="auto"/>
              <w:rPr>
                <w:i/>
              </w:rPr>
            </w:pPr>
            <w:r w:rsidRPr="00A65C49">
              <w:rPr>
                <w:i/>
              </w:rPr>
              <w:t>Common misconception usually associated with reading lessons is that new words are only understood</w:t>
            </w:r>
            <w:r w:rsidR="000A22C5" w:rsidRPr="00A65C49">
              <w:rPr>
                <w:i/>
              </w:rPr>
              <w:t xml:space="preserve"> by looking up their meanings in the dictionaries. Conversely, meanings of words can be determined through analyzing the context they have been used in a passage.</w:t>
            </w:r>
          </w:p>
          <w:p w14:paraId="3D7E80F5" w14:textId="086ADFD1" w:rsidR="001B45BF" w:rsidRPr="00A65C49" w:rsidRDefault="001B45BF" w:rsidP="00A65C49">
            <w:pPr>
              <w:spacing w:line="480" w:lineRule="auto"/>
              <w:rPr>
                <w:i/>
              </w:rPr>
            </w:pPr>
            <w:r>
              <w:rPr>
                <w:i/>
              </w:rPr>
              <w:t>Another misconception is that reading a text once is enough. Understanding a text requires reading more than once and testing oneself thereby relating the facts and concepts.</w:t>
            </w:r>
          </w:p>
          <w:p w14:paraId="5AD99C7B" w14:textId="77777777" w:rsidR="00EB5B30" w:rsidRPr="00A65C49" w:rsidRDefault="00EB5B30" w:rsidP="00A65C49">
            <w:pPr>
              <w:spacing w:line="480" w:lineRule="auto"/>
              <w:rPr>
                <w:b/>
                <w:i/>
              </w:rPr>
            </w:pPr>
          </w:p>
          <w:p w14:paraId="6954FC9D" w14:textId="77777777" w:rsidR="00EB5B30" w:rsidRPr="00A65C49" w:rsidRDefault="00EB5B30" w:rsidP="00A65C49">
            <w:pPr>
              <w:spacing w:line="480" w:lineRule="auto"/>
              <w:rPr>
                <w:b/>
                <w:i/>
              </w:rPr>
            </w:pPr>
          </w:p>
        </w:tc>
      </w:tr>
    </w:tbl>
    <w:p w14:paraId="55BE2447" w14:textId="77777777" w:rsidR="00EB5B30" w:rsidRPr="00A65C49" w:rsidRDefault="00EB5B30" w:rsidP="00A65C49">
      <w:pPr>
        <w:spacing w:line="480" w:lineRule="auto"/>
      </w:pPr>
    </w:p>
    <w:p w14:paraId="3DEEF846" w14:textId="77777777" w:rsidR="00941F7F" w:rsidRDefault="00941F7F" w:rsidP="00941F7F">
      <w:pPr>
        <w:rPr>
          <w:b/>
          <w:sz w:val="40"/>
          <w:szCs w:val="40"/>
          <w:u w:val="single"/>
        </w:rPr>
      </w:pPr>
      <w:r w:rsidRPr="00AB1BA0">
        <w:rPr>
          <w:b/>
          <w:sz w:val="40"/>
          <w:szCs w:val="40"/>
          <w:highlight w:val="yellow"/>
          <w:u w:val="single"/>
        </w:rPr>
        <w:t>Part 2:</w:t>
      </w:r>
    </w:p>
    <w:p w14:paraId="13B7714C" w14:textId="77777777" w:rsidR="00941F7F" w:rsidRPr="005B34E1" w:rsidRDefault="00941F7F" w:rsidP="00941F7F">
      <w:pPr>
        <w:rPr>
          <w:b/>
          <w:sz w:val="40"/>
          <w:szCs w:val="40"/>
          <w:u w:val="single"/>
        </w:rPr>
      </w:pPr>
    </w:p>
    <w:tbl>
      <w:tblPr>
        <w:tblW w:w="99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5520"/>
      </w:tblGrid>
      <w:tr w:rsidR="00941F7F" w14:paraId="3AB10EC5" w14:textId="77777777" w:rsidTr="00641430">
        <w:trPr>
          <w:trHeight w:val="240"/>
        </w:trPr>
        <w:tc>
          <w:tcPr>
            <w:tcW w:w="9915" w:type="dxa"/>
            <w:gridSpan w:val="2"/>
            <w:shd w:val="clear" w:color="auto" w:fill="F3F3F3"/>
          </w:tcPr>
          <w:p w14:paraId="7F8223B5" w14:textId="77777777" w:rsidR="00941F7F" w:rsidRDefault="00941F7F" w:rsidP="00641430">
            <w:pPr>
              <w:rPr>
                <w:b/>
              </w:rPr>
            </w:pPr>
            <w:r>
              <w:rPr>
                <w:b/>
              </w:rPr>
              <w:t xml:space="preserve">Lesson Plan Details </w:t>
            </w:r>
          </w:p>
          <w:p w14:paraId="3EA0D250" w14:textId="77777777" w:rsidR="00941F7F" w:rsidRDefault="00941F7F" w:rsidP="00641430">
            <w:pPr>
              <w:rPr>
                <w:i/>
              </w:rPr>
            </w:pPr>
            <w:r>
              <w:rPr>
                <w:i/>
              </w:rPr>
              <w:t xml:space="preserve">Write a </w:t>
            </w:r>
            <w:r>
              <w:rPr>
                <w:i/>
                <w:u w:val="single"/>
              </w:rPr>
              <w:t>detailed outline</w:t>
            </w:r>
            <w:r>
              <w:rPr>
                <w:i/>
              </w:rPr>
              <w:t xml:space="preserve"> of your lesson, including</w:t>
            </w:r>
            <w:r>
              <w:rPr>
                <w:b/>
                <w:i/>
              </w:rPr>
              <w:t xml:space="preserve"> </w:t>
            </w:r>
            <w:r>
              <w:rPr>
                <w:i/>
              </w:rPr>
              <w:t xml:space="preserve">instructional strategies, learning tasks, key questions, key transitions, student supports, assessment strategies, and conclusion. Your outline should be detailed enough that another teacher could understand it well enough to use it.  Include what you will do as a teacher and what your students will be doing during each lesson phase. Include a few key time guidelines. </w:t>
            </w:r>
            <w:r>
              <w:rPr>
                <w:b/>
                <w:i/>
              </w:rPr>
              <w:t>Note:</w:t>
            </w:r>
            <w:r>
              <w:rPr>
                <w:i/>
              </w:rPr>
              <w:t xml:space="preserve"> The italicized statements and scaffolding questions are meant to guide your thinking and planning. You do not need to answer them explicitly or address each one in your plan. Delete them before typing your lesson outline. </w:t>
            </w:r>
          </w:p>
        </w:tc>
      </w:tr>
      <w:tr w:rsidR="00941F7F" w14:paraId="00FAD3B5" w14:textId="77777777" w:rsidTr="00641430">
        <w:trPr>
          <w:trHeight w:val="240"/>
        </w:trPr>
        <w:tc>
          <w:tcPr>
            <w:tcW w:w="9915" w:type="dxa"/>
            <w:gridSpan w:val="2"/>
          </w:tcPr>
          <w:p w14:paraId="35906EE3" w14:textId="77777777" w:rsidR="00941F7F" w:rsidRPr="009418A0" w:rsidRDefault="00941F7F" w:rsidP="00641430">
            <w:pPr>
              <w:rPr>
                <w:b/>
              </w:rPr>
            </w:pPr>
            <w:r>
              <w:rPr>
                <w:b/>
              </w:rPr>
              <w:t>Beginning the Lesson/Introduction</w:t>
            </w:r>
            <w:r>
              <w:t xml:space="preserve">: </w:t>
            </w:r>
            <w:r>
              <w:rPr>
                <w:b/>
              </w:rPr>
              <w:t>Minutes [ 5   ]</w:t>
            </w:r>
          </w:p>
        </w:tc>
      </w:tr>
      <w:tr w:rsidR="00941F7F" w14:paraId="35617EE2" w14:textId="77777777" w:rsidTr="00641430">
        <w:trPr>
          <w:trHeight w:val="4625"/>
        </w:trPr>
        <w:tc>
          <w:tcPr>
            <w:tcW w:w="4395" w:type="dxa"/>
          </w:tcPr>
          <w:p w14:paraId="3198870B" w14:textId="77777777" w:rsidR="00941F7F" w:rsidRDefault="00941F7F" w:rsidP="00641430">
            <w:pPr>
              <w:rPr>
                <w:b/>
              </w:rPr>
            </w:pPr>
            <w:r>
              <w:rPr>
                <w:b/>
              </w:rPr>
              <w:lastRenderedPageBreak/>
              <w:t>What Teacher Will Do:</w:t>
            </w:r>
          </w:p>
          <w:p w14:paraId="438184FE" w14:textId="77777777" w:rsidR="00941F7F" w:rsidRPr="009418A0" w:rsidRDefault="00941F7F" w:rsidP="00941F7F">
            <w:pPr>
              <w:pStyle w:val="ListParagraph"/>
              <w:numPr>
                <w:ilvl w:val="0"/>
                <w:numId w:val="20"/>
              </w:numPr>
              <w:rPr>
                <w:b/>
              </w:rPr>
            </w:pPr>
            <w:r w:rsidRPr="009418A0">
              <w:rPr>
                <w:i/>
              </w:rPr>
              <w:t xml:space="preserve">The teacher makes a recap of the previous reading lesson by displaying some of the challenging words and phrases </w:t>
            </w:r>
            <w:r w:rsidRPr="00491BA6">
              <w:rPr>
                <w:i/>
              </w:rPr>
              <w:t>learn</w:t>
            </w:r>
            <w:r w:rsidRPr="00491BA6">
              <w:t>ed.</w:t>
            </w:r>
          </w:p>
          <w:p w14:paraId="5AD7DB00" w14:textId="77777777" w:rsidR="00941F7F" w:rsidRPr="009418A0" w:rsidRDefault="00941F7F" w:rsidP="00941F7F">
            <w:pPr>
              <w:pStyle w:val="ListParagraph"/>
              <w:numPr>
                <w:ilvl w:val="0"/>
                <w:numId w:val="20"/>
              </w:numPr>
              <w:rPr>
                <w:i/>
              </w:rPr>
            </w:pPr>
            <w:r w:rsidRPr="009418A0">
              <w:rPr>
                <w:i/>
              </w:rPr>
              <w:t xml:space="preserve">The teacher introduces the story by telling a short story: “the first roller coaster rides” </w:t>
            </w:r>
          </w:p>
          <w:p w14:paraId="25F9858A" w14:textId="77777777" w:rsidR="00941F7F" w:rsidRPr="009418A0" w:rsidRDefault="00941F7F" w:rsidP="00941F7F">
            <w:pPr>
              <w:pStyle w:val="ListParagraph"/>
              <w:numPr>
                <w:ilvl w:val="0"/>
                <w:numId w:val="20"/>
              </w:numPr>
              <w:rPr>
                <w:i/>
              </w:rPr>
            </w:pPr>
            <w:r w:rsidRPr="009418A0">
              <w:rPr>
                <w:i/>
              </w:rPr>
              <w:t>The teacher outlines the aim and objectives of the lesson as a way of setting a purpose for the lesson.</w:t>
            </w:r>
          </w:p>
          <w:p w14:paraId="7084C03E" w14:textId="77777777" w:rsidR="00941F7F" w:rsidRDefault="00941F7F" w:rsidP="00641430">
            <w:pPr>
              <w:rPr>
                <w:b/>
              </w:rPr>
            </w:pPr>
          </w:p>
          <w:p w14:paraId="2FD004CF" w14:textId="77777777" w:rsidR="00941F7F" w:rsidRDefault="00941F7F" w:rsidP="00641430">
            <w:pPr>
              <w:rPr>
                <w:b/>
              </w:rPr>
            </w:pPr>
          </w:p>
          <w:p w14:paraId="5A553D75" w14:textId="77777777" w:rsidR="00941F7F" w:rsidRDefault="00941F7F" w:rsidP="00641430">
            <w:pPr>
              <w:rPr>
                <w:b/>
              </w:rPr>
            </w:pPr>
          </w:p>
          <w:p w14:paraId="13239D8E" w14:textId="77777777" w:rsidR="00941F7F" w:rsidRDefault="00941F7F" w:rsidP="00641430">
            <w:pPr>
              <w:rPr>
                <w:b/>
              </w:rPr>
            </w:pPr>
          </w:p>
          <w:p w14:paraId="58600137" w14:textId="77777777" w:rsidR="00941F7F" w:rsidRDefault="00941F7F" w:rsidP="00641430">
            <w:pPr>
              <w:rPr>
                <w:b/>
              </w:rPr>
            </w:pPr>
          </w:p>
          <w:p w14:paraId="761B7065" w14:textId="77777777" w:rsidR="00941F7F" w:rsidRDefault="00941F7F" w:rsidP="00641430">
            <w:pPr>
              <w:rPr>
                <w:b/>
              </w:rPr>
            </w:pPr>
          </w:p>
          <w:p w14:paraId="15B3D598" w14:textId="77777777" w:rsidR="00941F7F" w:rsidRDefault="00941F7F" w:rsidP="00641430">
            <w:pPr>
              <w:rPr>
                <w:b/>
              </w:rPr>
            </w:pPr>
          </w:p>
        </w:tc>
        <w:tc>
          <w:tcPr>
            <w:tcW w:w="5520" w:type="dxa"/>
          </w:tcPr>
          <w:p w14:paraId="2F15E849" w14:textId="77777777" w:rsidR="00941F7F" w:rsidRDefault="00941F7F" w:rsidP="00641430">
            <w:pPr>
              <w:rPr>
                <w:b/>
              </w:rPr>
            </w:pPr>
            <w:r>
              <w:rPr>
                <w:b/>
              </w:rPr>
              <w:t>What Students Will Do:</w:t>
            </w:r>
          </w:p>
          <w:p w14:paraId="767CF79B" w14:textId="77777777" w:rsidR="00941F7F" w:rsidRPr="009418A0" w:rsidRDefault="00941F7F" w:rsidP="00941F7F">
            <w:pPr>
              <w:pStyle w:val="ListParagraph"/>
              <w:numPr>
                <w:ilvl w:val="0"/>
                <w:numId w:val="22"/>
              </w:numPr>
              <w:rPr>
                <w:i/>
              </w:rPr>
            </w:pPr>
            <w:r w:rsidRPr="009418A0">
              <w:rPr>
                <w:i/>
              </w:rPr>
              <w:t>Learners attempt to give the meaning of the words shown as was learned in the previous lesson.</w:t>
            </w:r>
          </w:p>
          <w:p w14:paraId="3333F344" w14:textId="77777777" w:rsidR="00941F7F" w:rsidRDefault="00941F7F" w:rsidP="00941F7F">
            <w:pPr>
              <w:pStyle w:val="ListParagraph"/>
              <w:numPr>
                <w:ilvl w:val="0"/>
                <w:numId w:val="21"/>
              </w:numPr>
              <w:rPr>
                <w:i/>
              </w:rPr>
            </w:pPr>
            <w:r w:rsidRPr="009418A0">
              <w:rPr>
                <w:i/>
              </w:rPr>
              <w:t>Students listen attentively to the short narrative.</w:t>
            </w:r>
          </w:p>
          <w:p w14:paraId="6B083837" w14:textId="77777777" w:rsidR="00941F7F" w:rsidRPr="009418A0" w:rsidRDefault="00941F7F" w:rsidP="00941F7F">
            <w:pPr>
              <w:pStyle w:val="ListParagraph"/>
              <w:numPr>
                <w:ilvl w:val="0"/>
                <w:numId w:val="21"/>
              </w:numPr>
              <w:rPr>
                <w:i/>
              </w:rPr>
            </w:pPr>
            <w:r>
              <w:rPr>
                <w:i/>
              </w:rPr>
              <w:t>Learners keenly identify the lesson prerequisites and attempts to pay attention to each aspect outlined.</w:t>
            </w:r>
          </w:p>
        </w:tc>
      </w:tr>
      <w:tr w:rsidR="00941F7F" w14:paraId="1971739C" w14:textId="77777777" w:rsidTr="00641430">
        <w:trPr>
          <w:trHeight w:val="240"/>
        </w:trPr>
        <w:tc>
          <w:tcPr>
            <w:tcW w:w="9915" w:type="dxa"/>
            <w:gridSpan w:val="2"/>
          </w:tcPr>
          <w:p w14:paraId="784D62F7" w14:textId="77777777" w:rsidR="00941F7F" w:rsidRDefault="00941F7F" w:rsidP="00641430">
            <w:pPr>
              <w:rPr>
                <w:b/>
              </w:rPr>
            </w:pPr>
            <w:r>
              <w:rPr>
                <w:b/>
              </w:rPr>
              <w:t>Introducing New Content/Skills: Minutes [ 10]</w:t>
            </w:r>
          </w:p>
          <w:p w14:paraId="4BDA86C8" w14:textId="77777777" w:rsidR="00941F7F" w:rsidRDefault="00941F7F" w:rsidP="00641430">
            <w:pPr>
              <w:rPr>
                <w:b/>
              </w:rPr>
            </w:pPr>
            <w:r>
              <w:rPr>
                <w:i/>
              </w:rPr>
              <w:t xml:space="preserve">How will you </w:t>
            </w:r>
            <w:r>
              <w:rPr>
                <w:b/>
                <w:i/>
              </w:rPr>
              <w:t>introduce and explain</w:t>
            </w:r>
            <w:r>
              <w:rPr>
                <w:i/>
              </w:rPr>
              <w:t xml:space="preserve"> the new information or skills so that students will understand both the how and the why?</w:t>
            </w:r>
          </w:p>
        </w:tc>
      </w:tr>
      <w:tr w:rsidR="00941F7F" w14:paraId="415086BF" w14:textId="77777777" w:rsidTr="00641430">
        <w:trPr>
          <w:trHeight w:val="1880"/>
        </w:trPr>
        <w:tc>
          <w:tcPr>
            <w:tcW w:w="4395" w:type="dxa"/>
          </w:tcPr>
          <w:p w14:paraId="306CF00E" w14:textId="77777777" w:rsidR="00941F7F" w:rsidRDefault="00941F7F" w:rsidP="00641430">
            <w:pPr>
              <w:rPr>
                <w:b/>
              </w:rPr>
            </w:pPr>
            <w:r>
              <w:rPr>
                <w:b/>
              </w:rPr>
              <w:t>What Teacher Will Do:</w:t>
            </w:r>
          </w:p>
          <w:p w14:paraId="5E420E65" w14:textId="77777777" w:rsidR="00941F7F" w:rsidRDefault="00941F7F" w:rsidP="00641430">
            <w:pPr>
              <w:rPr>
                <w:b/>
              </w:rPr>
            </w:pPr>
          </w:p>
          <w:p w14:paraId="272F1335" w14:textId="77777777" w:rsidR="00941F7F" w:rsidRDefault="00941F7F" w:rsidP="00941F7F">
            <w:pPr>
              <w:pStyle w:val="ListParagraph"/>
              <w:numPr>
                <w:ilvl w:val="0"/>
                <w:numId w:val="23"/>
              </w:numPr>
              <w:rPr>
                <w:i/>
              </w:rPr>
            </w:pPr>
            <w:r w:rsidRPr="00AF714E">
              <w:rPr>
                <w:i/>
              </w:rPr>
              <w:t>The te</w:t>
            </w:r>
            <w:r>
              <w:rPr>
                <w:i/>
              </w:rPr>
              <w:t>acher takes the learners through the passage by dividing the learners into 5 groups</w:t>
            </w:r>
            <w:r w:rsidRPr="00AF714E">
              <w:rPr>
                <w:i/>
              </w:rPr>
              <w:t>.</w:t>
            </w:r>
          </w:p>
          <w:p w14:paraId="54009BEA" w14:textId="77777777" w:rsidR="00941F7F" w:rsidRPr="00AF714E" w:rsidRDefault="00941F7F" w:rsidP="00941F7F">
            <w:pPr>
              <w:pStyle w:val="ListParagraph"/>
              <w:numPr>
                <w:ilvl w:val="0"/>
                <w:numId w:val="23"/>
              </w:numPr>
              <w:rPr>
                <w:i/>
              </w:rPr>
            </w:pPr>
            <w:r>
              <w:rPr>
                <w:i/>
              </w:rPr>
              <w:t>The teacher gives the learners 3 minutes to silently read the passage.</w:t>
            </w:r>
          </w:p>
          <w:p w14:paraId="366A3AAC" w14:textId="77777777" w:rsidR="00941F7F" w:rsidRPr="000E70A6" w:rsidRDefault="00941F7F" w:rsidP="00941F7F">
            <w:pPr>
              <w:pStyle w:val="ListParagraph"/>
              <w:numPr>
                <w:ilvl w:val="0"/>
                <w:numId w:val="23"/>
              </w:numPr>
              <w:rPr>
                <w:i/>
              </w:rPr>
            </w:pPr>
            <w:r w:rsidRPr="00AF714E">
              <w:rPr>
                <w:i/>
              </w:rPr>
              <w:t>The teacher further randomly provides every learner with flashcards</w:t>
            </w:r>
            <w:r>
              <w:rPr>
                <w:i/>
              </w:rPr>
              <w:t xml:space="preserve"> bearing different vocabularies and asks them to read the words aloud.</w:t>
            </w:r>
          </w:p>
          <w:p w14:paraId="2459AA15" w14:textId="77777777" w:rsidR="00941F7F" w:rsidRPr="000E70A6" w:rsidRDefault="00941F7F" w:rsidP="00941F7F">
            <w:pPr>
              <w:pStyle w:val="ListParagraph"/>
              <w:numPr>
                <w:ilvl w:val="0"/>
                <w:numId w:val="23"/>
              </w:numPr>
              <w:rPr>
                <w:i/>
              </w:rPr>
            </w:pPr>
            <w:r w:rsidRPr="000E70A6">
              <w:rPr>
                <w:i/>
              </w:rPr>
              <w:t>The teacher takes the learners through the correct pronunciation of the vocabularies.</w:t>
            </w:r>
          </w:p>
          <w:p w14:paraId="1EDEBA0D" w14:textId="77777777" w:rsidR="00941F7F" w:rsidRDefault="00941F7F" w:rsidP="00641430">
            <w:pPr>
              <w:rPr>
                <w:b/>
              </w:rPr>
            </w:pPr>
          </w:p>
          <w:p w14:paraId="61945711" w14:textId="77777777" w:rsidR="00941F7F" w:rsidRDefault="00941F7F" w:rsidP="00641430">
            <w:pPr>
              <w:rPr>
                <w:b/>
              </w:rPr>
            </w:pPr>
          </w:p>
          <w:p w14:paraId="12DD18EC" w14:textId="77777777" w:rsidR="00941F7F" w:rsidRDefault="00941F7F" w:rsidP="00641430">
            <w:pPr>
              <w:rPr>
                <w:b/>
              </w:rPr>
            </w:pPr>
          </w:p>
          <w:p w14:paraId="4711BEDF" w14:textId="77777777" w:rsidR="00941F7F" w:rsidRDefault="00941F7F" w:rsidP="00641430">
            <w:pPr>
              <w:rPr>
                <w:b/>
              </w:rPr>
            </w:pPr>
          </w:p>
          <w:p w14:paraId="0ED44024" w14:textId="77777777" w:rsidR="00941F7F" w:rsidRDefault="00941F7F" w:rsidP="00641430">
            <w:pPr>
              <w:rPr>
                <w:b/>
              </w:rPr>
            </w:pPr>
          </w:p>
          <w:p w14:paraId="7FAD515B" w14:textId="77777777" w:rsidR="00941F7F" w:rsidRDefault="00941F7F" w:rsidP="00641430">
            <w:pPr>
              <w:rPr>
                <w:b/>
              </w:rPr>
            </w:pPr>
          </w:p>
          <w:p w14:paraId="37171DAD" w14:textId="77777777" w:rsidR="00941F7F" w:rsidRDefault="00941F7F" w:rsidP="00641430">
            <w:pPr>
              <w:rPr>
                <w:b/>
              </w:rPr>
            </w:pPr>
          </w:p>
          <w:p w14:paraId="0CDA3504" w14:textId="77777777" w:rsidR="00941F7F" w:rsidRDefault="00941F7F" w:rsidP="00641430">
            <w:pPr>
              <w:rPr>
                <w:b/>
              </w:rPr>
            </w:pPr>
          </w:p>
        </w:tc>
        <w:tc>
          <w:tcPr>
            <w:tcW w:w="5520" w:type="dxa"/>
          </w:tcPr>
          <w:p w14:paraId="2A3092A7" w14:textId="77777777" w:rsidR="00941F7F" w:rsidRDefault="00941F7F" w:rsidP="00641430">
            <w:pPr>
              <w:rPr>
                <w:b/>
              </w:rPr>
            </w:pPr>
            <w:r>
              <w:rPr>
                <w:b/>
              </w:rPr>
              <w:t>What Students Will Do:</w:t>
            </w:r>
          </w:p>
          <w:p w14:paraId="2476CCFD" w14:textId="77777777" w:rsidR="00941F7F" w:rsidRPr="00AF714E" w:rsidRDefault="00941F7F" w:rsidP="00941F7F">
            <w:pPr>
              <w:pStyle w:val="ListParagraph"/>
              <w:numPr>
                <w:ilvl w:val="0"/>
                <w:numId w:val="25"/>
              </w:numPr>
              <w:rPr>
                <w:i/>
              </w:rPr>
            </w:pPr>
            <w:r>
              <w:rPr>
                <w:i/>
              </w:rPr>
              <w:t>Learners read the passage aloud in groups</w:t>
            </w:r>
          </w:p>
          <w:p w14:paraId="7CA2C1D9" w14:textId="77777777" w:rsidR="00941F7F" w:rsidRDefault="00941F7F" w:rsidP="00641430">
            <w:pPr>
              <w:pStyle w:val="ListParagraph"/>
              <w:rPr>
                <w:i/>
              </w:rPr>
            </w:pPr>
          </w:p>
          <w:p w14:paraId="0AF3AE07" w14:textId="77777777" w:rsidR="00941F7F" w:rsidRDefault="00941F7F" w:rsidP="00641430">
            <w:pPr>
              <w:pStyle w:val="ListParagraph"/>
              <w:rPr>
                <w:i/>
              </w:rPr>
            </w:pPr>
          </w:p>
          <w:p w14:paraId="4167F053" w14:textId="77777777" w:rsidR="00941F7F" w:rsidRDefault="00941F7F" w:rsidP="00941F7F">
            <w:pPr>
              <w:pStyle w:val="ListParagraph"/>
              <w:numPr>
                <w:ilvl w:val="0"/>
                <w:numId w:val="25"/>
              </w:numPr>
              <w:rPr>
                <w:i/>
              </w:rPr>
            </w:pPr>
            <w:r w:rsidRPr="00AF714E">
              <w:rPr>
                <w:i/>
              </w:rPr>
              <w:t xml:space="preserve">Learners </w:t>
            </w:r>
            <w:r>
              <w:rPr>
                <w:i/>
              </w:rPr>
              <w:t>silently read the passage paying attention to the new words.</w:t>
            </w:r>
          </w:p>
          <w:p w14:paraId="4B7B7951" w14:textId="77777777" w:rsidR="00941F7F" w:rsidRPr="00AF714E" w:rsidRDefault="00941F7F" w:rsidP="00641430">
            <w:pPr>
              <w:pStyle w:val="ListParagraph"/>
              <w:rPr>
                <w:i/>
              </w:rPr>
            </w:pPr>
          </w:p>
          <w:p w14:paraId="5AE9F81C" w14:textId="77777777" w:rsidR="00941F7F" w:rsidRDefault="00941F7F" w:rsidP="00641430">
            <w:pPr>
              <w:rPr>
                <w:b/>
              </w:rPr>
            </w:pPr>
          </w:p>
          <w:p w14:paraId="5CE02249" w14:textId="77777777" w:rsidR="00941F7F" w:rsidRPr="00AF714E" w:rsidRDefault="00941F7F" w:rsidP="00941F7F">
            <w:pPr>
              <w:pStyle w:val="ListParagraph"/>
              <w:numPr>
                <w:ilvl w:val="0"/>
                <w:numId w:val="24"/>
              </w:numPr>
              <w:rPr>
                <w:i/>
              </w:rPr>
            </w:pPr>
            <w:r w:rsidRPr="00AF714E">
              <w:rPr>
                <w:i/>
              </w:rPr>
              <w:t>Students a</w:t>
            </w:r>
            <w:r>
              <w:rPr>
                <w:i/>
              </w:rPr>
              <w:t>ttempt to read the words aloud</w:t>
            </w:r>
          </w:p>
          <w:p w14:paraId="1D903BBD" w14:textId="77777777" w:rsidR="00941F7F" w:rsidRPr="00AF714E" w:rsidRDefault="00941F7F" w:rsidP="00941F7F">
            <w:pPr>
              <w:pStyle w:val="ListParagraph"/>
              <w:numPr>
                <w:ilvl w:val="0"/>
                <w:numId w:val="24"/>
              </w:numPr>
              <w:rPr>
                <w:b/>
              </w:rPr>
            </w:pPr>
            <w:r w:rsidRPr="00AF714E">
              <w:rPr>
                <w:i/>
              </w:rPr>
              <w:t>The students listen attentively to the correct pronunciation of the new words.</w:t>
            </w:r>
          </w:p>
        </w:tc>
      </w:tr>
      <w:tr w:rsidR="00941F7F" w14:paraId="2F297CEF" w14:textId="77777777" w:rsidTr="00641430">
        <w:trPr>
          <w:trHeight w:val="240"/>
        </w:trPr>
        <w:tc>
          <w:tcPr>
            <w:tcW w:w="9915" w:type="dxa"/>
            <w:gridSpan w:val="2"/>
          </w:tcPr>
          <w:p w14:paraId="494E12FF" w14:textId="77777777" w:rsidR="00941F7F" w:rsidRDefault="00941F7F" w:rsidP="00641430">
            <w:pPr>
              <w:rPr>
                <w:b/>
              </w:rPr>
            </w:pPr>
            <w:r>
              <w:rPr>
                <w:b/>
              </w:rPr>
              <w:t>Guided Practice: Minutes [ 20]</w:t>
            </w:r>
          </w:p>
          <w:p w14:paraId="533B90A9" w14:textId="77777777" w:rsidR="00941F7F" w:rsidRDefault="00941F7F" w:rsidP="00641430">
            <w:pPr>
              <w:rPr>
                <w:b/>
              </w:rPr>
            </w:pPr>
            <w:r>
              <w:rPr>
                <w:i/>
              </w:rPr>
              <w:lastRenderedPageBreak/>
              <w:t>How will students be supported as they practice the new skill or interact with the new content?</w:t>
            </w:r>
          </w:p>
        </w:tc>
      </w:tr>
      <w:tr w:rsidR="00941F7F" w14:paraId="4079E365" w14:textId="77777777" w:rsidTr="00641430">
        <w:tc>
          <w:tcPr>
            <w:tcW w:w="4395" w:type="dxa"/>
          </w:tcPr>
          <w:p w14:paraId="65AAB8FC" w14:textId="77777777" w:rsidR="00941F7F" w:rsidRDefault="00941F7F" w:rsidP="00641430">
            <w:pPr>
              <w:rPr>
                <w:b/>
              </w:rPr>
            </w:pPr>
            <w:r>
              <w:rPr>
                <w:b/>
              </w:rPr>
              <w:lastRenderedPageBreak/>
              <w:t>What Teacher Will Do:</w:t>
            </w:r>
          </w:p>
          <w:p w14:paraId="6187856B" w14:textId="77777777" w:rsidR="00941F7F" w:rsidRDefault="00941F7F" w:rsidP="00641430">
            <w:pPr>
              <w:rPr>
                <w:b/>
              </w:rPr>
            </w:pPr>
          </w:p>
          <w:p w14:paraId="27164CF6" w14:textId="77777777" w:rsidR="00941F7F" w:rsidRPr="00907DDD" w:rsidRDefault="00941F7F" w:rsidP="00941F7F">
            <w:pPr>
              <w:pStyle w:val="ListParagraph"/>
              <w:numPr>
                <w:ilvl w:val="0"/>
                <w:numId w:val="27"/>
              </w:numPr>
              <w:rPr>
                <w:i/>
              </w:rPr>
            </w:pPr>
            <w:r w:rsidRPr="00907DDD">
              <w:rPr>
                <w:i/>
              </w:rPr>
              <w:t xml:space="preserve">The </w:t>
            </w:r>
            <w:r>
              <w:rPr>
                <w:i/>
              </w:rPr>
              <w:t xml:space="preserve">asks </w:t>
            </w:r>
            <w:r w:rsidRPr="00907DDD">
              <w:rPr>
                <w:i/>
              </w:rPr>
              <w:t>every student to pronounce the words as instructed.</w:t>
            </w:r>
          </w:p>
          <w:p w14:paraId="1D935335" w14:textId="77777777" w:rsidR="00941F7F" w:rsidRDefault="00941F7F" w:rsidP="00941F7F">
            <w:pPr>
              <w:pStyle w:val="ListParagraph"/>
              <w:numPr>
                <w:ilvl w:val="0"/>
                <w:numId w:val="27"/>
              </w:numPr>
              <w:rPr>
                <w:i/>
              </w:rPr>
            </w:pPr>
            <w:r w:rsidRPr="00907DDD">
              <w:rPr>
                <w:i/>
              </w:rPr>
              <w:t>Further, the teacher asks the learners to connote the meaning of the vocabularies as used in the passage.</w:t>
            </w:r>
          </w:p>
          <w:p w14:paraId="37EBE9ED" w14:textId="77777777" w:rsidR="00941F7F" w:rsidRPr="00907DDD" w:rsidRDefault="00941F7F" w:rsidP="00941F7F">
            <w:pPr>
              <w:pStyle w:val="ListParagraph"/>
              <w:numPr>
                <w:ilvl w:val="0"/>
                <w:numId w:val="27"/>
              </w:numPr>
              <w:rPr>
                <w:i/>
              </w:rPr>
            </w:pPr>
            <w:r>
              <w:rPr>
                <w:i/>
              </w:rPr>
              <w:t>The teacher asks the learners to construct sentences using the new words.</w:t>
            </w:r>
          </w:p>
          <w:p w14:paraId="707A027C" w14:textId="77777777" w:rsidR="00941F7F" w:rsidRDefault="00941F7F" w:rsidP="00641430">
            <w:pPr>
              <w:rPr>
                <w:b/>
              </w:rPr>
            </w:pPr>
          </w:p>
          <w:p w14:paraId="13BE43A3" w14:textId="77777777" w:rsidR="00941F7F" w:rsidRDefault="00941F7F" w:rsidP="00641430">
            <w:pPr>
              <w:rPr>
                <w:b/>
              </w:rPr>
            </w:pPr>
          </w:p>
          <w:p w14:paraId="05358FF9" w14:textId="77777777" w:rsidR="00941F7F" w:rsidRDefault="00941F7F" w:rsidP="00641430">
            <w:pPr>
              <w:rPr>
                <w:b/>
              </w:rPr>
            </w:pPr>
          </w:p>
          <w:p w14:paraId="72E0E911" w14:textId="77777777" w:rsidR="00941F7F" w:rsidRDefault="00941F7F" w:rsidP="00641430"/>
          <w:p w14:paraId="395A386C" w14:textId="77777777" w:rsidR="00941F7F" w:rsidRDefault="00941F7F" w:rsidP="00641430"/>
        </w:tc>
        <w:tc>
          <w:tcPr>
            <w:tcW w:w="5520" w:type="dxa"/>
          </w:tcPr>
          <w:p w14:paraId="55335BD4" w14:textId="77777777" w:rsidR="00941F7F" w:rsidRDefault="00941F7F" w:rsidP="00641430">
            <w:pPr>
              <w:rPr>
                <w:b/>
              </w:rPr>
            </w:pPr>
            <w:r>
              <w:rPr>
                <w:b/>
              </w:rPr>
              <w:t>What Students Will Do:</w:t>
            </w:r>
          </w:p>
          <w:p w14:paraId="2E56B0A1" w14:textId="77777777" w:rsidR="00941F7F" w:rsidRPr="00907DDD" w:rsidRDefault="00941F7F" w:rsidP="00641430">
            <w:pPr>
              <w:rPr>
                <w:i/>
              </w:rPr>
            </w:pPr>
          </w:p>
          <w:p w14:paraId="4EC2D772" w14:textId="77777777" w:rsidR="00941F7F" w:rsidRDefault="00941F7F" w:rsidP="00941F7F">
            <w:pPr>
              <w:pStyle w:val="ListParagraph"/>
              <w:numPr>
                <w:ilvl w:val="0"/>
                <w:numId w:val="26"/>
              </w:numPr>
              <w:rPr>
                <w:i/>
              </w:rPr>
            </w:pPr>
            <w:r w:rsidRPr="00907DDD">
              <w:rPr>
                <w:i/>
              </w:rPr>
              <w:t>Students try to pronounce the words accordingly.</w:t>
            </w:r>
          </w:p>
          <w:p w14:paraId="23D00AC8" w14:textId="77777777" w:rsidR="00941F7F" w:rsidRPr="00907DDD" w:rsidRDefault="00941F7F" w:rsidP="00641430">
            <w:pPr>
              <w:pStyle w:val="ListParagraph"/>
              <w:rPr>
                <w:i/>
              </w:rPr>
            </w:pPr>
          </w:p>
          <w:p w14:paraId="7F3A5060" w14:textId="77777777" w:rsidR="00941F7F" w:rsidRPr="003A5EA2" w:rsidRDefault="00941F7F" w:rsidP="00941F7F">
            <w:pPr>
              <w:pStyle w:val="ListParagraph"/>
              <w:numPr>
                <w:ilvl w:val="0"/>
                <w:numId w:val="26"/>
              </w:numPr>
            </w:pPr>
            <w:r w:rsidRPr="00907DDD">
              <w:rPr>
                <w:i/>
              </w:rPr>
              <w:t>Leaners attempt to derive the meaning of the new words by relating the context the words are used in the passage.</w:t>
            </w:r>
          </w:p>
          <w:p w14:paraId="7B2A7C24" w14:textId="77777777" w:rsidR="00941F7F" w:rsidRDefault="00941F7F" w:rsidP="00641430">
            <w:pPr>
              <w:pStyle w:val="ListParagraph"/>
              <w:rPr>
                <w:i/>
              </w:rPr>
            </w:pPr>
          </w:p>
          <w:p w14:paraId="27E9684A" w14:textId="77777777" w:rsidR="00941F7F" w:rsidRPr="003A5EA2" w:rsidRDefault="00941F7F" w:rsidP="00641430">
            <w:pPr>
              <w:pStyle w:val="ListParagraph"/>
            </w:pPr>
          </w:p>
          <w:p w14:paraId="4052B86C" w14:textId="77777777" w:rsidR="00941F7F" w:rsidRDefault="00941F7F" w:rsidP="00941F7F">
            <w:pPr>
              <w:pStyle w:val="ListParagraph"/>
              <w:numPr>
                <w:ilvl w:val="0"/>
                <w:numId w:val="26"/>
              </w:numPr>
            </w:pPr>
            <w:r>
              <w:rPr>
                <w:i/>
              </w:rPr>
              <w:t xml:space="preserve"> Learners attempt to construct grammatical sentences using the new words.</w:t>
            </w:r>
          </w:p>
        </w:tc>
      </w:tr>
      <w:tr w:rsidR="00941F7F" w14:paraId="1D4C2F42" w14:textId="77777777" w:rsidTr="00641430">
        <w:trPr>
          <w:trHeight w:val="240"/>
        </w:trPr>
        <w:tc>
          <w:tcPr>
            <w:tcW w:w="9915" w:type="dxa"/>
            <w:gridSpan w:val="2"/>
          </w:tcPr>
          <w:p w14:paraId="1F158391" w14:textId="77777777" w:rsidR="00941F7F" w:rsidRDefault="00941F7F" w:rsidP="00641430">
            <w:pPr>
              <w:rPr>
                <w:b/>
              </w:rPr>
            </w:pPr>
            <w:r>
              <w:rPr>
                <w:b/>
              </w:rPr>
              <w:t xml:space="preserve">Formative Assessment: </w:t>
            </w:r>
            <w:r>
              <w:t>[see the Assessment Guide below for further assistance]</w:t>
            </w:r>
          </w:p>
          <w:p w14:paraId="17651E68" w14:textId="77777777" w:rsidR="00941F7F" w:rsidRDefault="00941F7F" w:rsidP="00641430">
            <w:pPr>
              <w:rPr>
                <w:b/>
              </w:rPr>
            </w:pPr>
            <w:r>
              <w:rPr>
                <w:i/>
              </w:rPr>
              <w:t>How will you monitor learning/check for understanding during these activities?</w:t>
            </w:r>
          </w:p>
        </w:tc>
      </w:tr>
      <w:tr w:rsidR="00941F7F" w14:paraId="0C7D716B" w14:textId="77777777" w:rsidTr="00641430">
        <w:tc>
          <w:tcPr>
            <w:tcW w:w="4395" w:type="dxa"/>
          </w:tcPr>
          <w:p w14:paraId="0EBDC8A7" w14:textId="77777777" w:rsidR="00941F7F" w:rsidRDefault="00941F7F" w:rsidP="00641430">
            <w:pPr>
              <w:rPr>
                <w:b/>
              </w:rPr>
            </w:pPr>
            <w:r>
              <w:rPr>
                <w:b/>
              </w:rPr>
              <w:t>What Teacher Will Do:</w:t>
            </w:r>
          </w:p>
          <w:p w14:paraId="21C761B2" w14:textId="77777777" w:rsidR="00941F7F" w:rsidRDefault="00941F7F" w:rsidP="00641430">
            <w:pPr>
              <w:rPr>
                <w:b/>
              </w:rPr>
            </w:pPr>
            <w:r>
              <w:rPr>
                <w:b/>
              </w:rPr>
              <w:t xml:space="preserve">The teacher </w:t>
            </w:r>
          </w:p>
          <w:p w14:paraId="78FBB7E3" w14:textId="77777777" w:rsidR="00941F7F" w:rsidRPr="000E70A6" w:rsidRDefault="00941F7F" w:rsidP="00941F7F">
            <w:pPr>
              <w:pStyle w:val="ListParagraph"/>
              <w:numPr>
                <w:ilvl w:val="0"/>
                <w:numId w:val="28"/>
              </w:numPr>
              <w:rPr>
                <w:i/>
              </w:rPr>
            </w:pPr>
            <w:r w:rsidRPr="000E70A6">
              <w:rPr>
                <w:i/>
              </w:rPr>
              <w:t xml:space="preserve">The teacher assigns every learner to construct more different sentences using the vocabularies learned. </w:t>
            </w:r>
          </w:p>
          <w:p w14:paraId="6BCA7194" w14:textId="77777777" w:rsidR="00941F7F" w:rsidRPr="000E70A6" w:rsidRDefault="00941F7F" w:rsidP="00941F7F">
            <w:pPr>
              <w:pStyle w:val="ListParagraph"/>
              <w:numPr>
                <w:ilvl w:val="0"/>
                <w:numId w:val="28"/>
              </w:numPr>
              <w:rPr>
                <w:i/>
              </w:rPr>
            </w:pPr>
            <w:r w:rsidRPr="000E70A6">
              <w:rPr>
                <w:i/>
              </w:rPr>
              <w:t>The teacher counterchecks the learner's work and makes more adjustments as per the learner's understanding of the new concepts.</w:t>
            </w:r>
          </w:p>
          <w:p w14:paraId="50742D2E" w14:textId="77777777" w:rsidR="00941F7F" w:rsidRDefault="00941F7F" w:rsidP="00641430">
            <w:pPr>
              <w:rPr>
                <w:b/>
              </w:rPr>
            </w:pPr>
          </w:p>
          <w:p w14:paraId="13F625A4" w14:textId="77777777" w:rsidR="00941F7F" w:rsidRDefault="00941F7F" w:rsidP="00641430">
            <w:pPr>
              <w:rPr>
                <w:b/>
              </w:rPr>
            </w:pPr>
          </w:p>
          <w:p w14:paraId="650EB594" w14:textId="77777777" w:rsidR="00941F7F" w:rsidRDefault="00941F7F" w:rsidP="00641430">
            <w:pPr>
              <w:rPr>
                <w:b/>
              </w:rPr>
            </w:pPr>
          </w:p>
        </w:tc>
        <w:tc>
          <w:tcPr>
            <w:tcW w:w="5520" w:type="dxa"/>
          </w:tcPr>
          <w:p w14:paraId="0058E708" w14:textId="77777777" w:rsidR="00941F7F" w:rsidRDefault="00941F7F" w:rsidP="00641430">
            <w:pPr>
              <w:rPr>
                <w:b/>
              </w:rPr>
            </w:pPr>
            <w:r>
              <w:rPr>
                <w:b/>
              </w:rPr>
              <w:t>What Students Will Do:</w:t>
            </w:r>
          </w:p>
          <w:p w14:paraId="6DA3BF79" w14:textId="77777777" w:rsidR="00941F7F" w:rsidRDefault="00941F7F" w:rsidP="00641430">
            <w:pPr>
              <w:rPr>
                <w:b/>
              </w:rPr>
            </w:pPr>
          </w:p>
          <w:p w14:paraId="3DF56D2F" w14:textId="77777777" w:rsidR="00941F7F" w:rsidRDefault="00941F7F" w:rsidP="00941F7F">
            <w:pPr>
              <w:pStyle w:val="ListParagraph"/>
              <w:numPr>
                <w:ilvl w:val="0"/>
                <w:numId w:val="28"/>
              </w:numPr>
              <w:rPr>
                <w:i/>
              </w:rPr>
            </w:pPr>
            <w:r w:rsidRPr="000E70A6">
              <w:rPr>
                <w:i/>
              </w:rPr>
              <w:t>Learners attempt to apply the vocabularies into new contexts by constructing grammatical sentences</w:t>
            </w:r>
          </w:p>
          <w:p w14:paraId="0B6A7F6A" w14:textId="77777777" w:rsidR="00941F7F" w:rsidRDefault="00941F7F" w:rsidP="00641430"/>
          <w:p w14:paraId="0FA6C919" w14:textId="77777777" w:rsidR="00941F7F" w:rsidRPr="000E70A6" w:rsidRDefault="00941F7F" w:rsidP="00941F7F">
            <w:pPr>
              <w:pStyle w:val="ListParagraph"/>
              <w:numPr>
                <w:ilvl w:val="0"/>
                <w:numId w:val="28"/>
              </w:numPr>
            </w:pPr>
            <w:r>
              <w:t>Learners revise their work and make corrections where necessary.</w:t>
            </w:r>
          </w:p>
        </w:tc>
      </w:tr>
      <w:tr w:rsidR="00941F7F" w14:paraId="566A2C53" w14:textId="77777777" w:rsidTr="00641430">
        <w:trPr>
          <w:trHeight w:val="240"/>
        </w:trPr>
        <w:tc>
          <w:tcPr>
            <w:tcW w:w="9915" w:type="dxa"/>
            <w:gridSpan w:val="2"/>
          </w:tcPr>
          <w:p w14:paraId="4374C53A" w14:textId="77777777" w:rsidR="00941F7F" w:rsidRDefault="00941F7F" w:rsidP="00641430">
            <w:pPr>
              <w:widowControl w:val="0"/>
              <w:numPr>
                <w:ilvl w:val="0"/>
                <w:numId w:val="4"/>
              </w:numPr>
              <w:ind w:hanging="360"/>
              <w:contextualSpacing/>
              <w:rPr>
                <w:b/>
              </w:rPr>
            </w:pPr>
            <w:r>
              <w:rPr>
                <w:b/>
              </w:rPr>
              <w:t>Closing the Lesson Minutes [ 5]</w:t>
            </w:r>
          </w:p>
          <w:p w14:paraId="71BF141D" w14:textId="77777777" w:rsidR="00941F7F" w:rsidRDefault="00941F7F" w:rsidP="00641430">
            <w:pPr>
              <w:widowControl w:val="0"/>
              <w:numPr>
                <w:ilvl w:val="1"/>
                <w:numId w:val="11"/>
              </w:numPr>
              <w:ind w:hanging="360"/>
              <w:contextualSpacing/>
              <w:rPr>
                <w:i/>
              </w:rPr>
            </w:pPr>
            <w:r>
              <w:rPr>
                <w:i/>
              </w:rPr>
              <w:t>How will you restate, clarify key concepts, extend ideas, check for understanding?</w:t>
            </w:r>
          </w:p>
          <w:p w14:paraId="4A7398C4" w14:textId="77777777" w:rsidR="00941F7F" w:rsidRDefault="00941F7F" w:rsidP="00641430">
            <w:pPr>
              <w:widowControl w:val="0"/>
              <w:numPr>
                <w:ilvl w:val="1"/>
                <w:numId w:val="11"/>
              </w:numPr>
              <w:ind w:hanging="360"/>
              <w:contextualSpacing/>
              <w:rPr>
                <w:i/>
              </w:rPr>
            </w:pPr>
            <w:r>
              <w:rPr>
                <w:i/>
              </w:rPr>
              <w:t xml:space="preserve">How will you engage students in reflection on how the content/skills learned today can be used as readers/writers/learners? </w:t>
            </w:r>
          </w:p>
          <w:p w14:paraId="4FB87756" w14:textId="77777777" w:rsidR="00941F7F" w:rsidRDefault="00941F7F" w:rsidP="00641430">
            <w:pPr>
              <w:widowControl w:val="0"/>
              <w:numPr>
                <w:ilvl w:val="0"/>
                <w:numId w:val="11"/>
              </w:numPr>
              <w:ind w:hanging="360"/>
              <w:contextualSpacing/>
            </w:pPr>
            <w:r>
              <w:rPr>
                <w:b/>
              </w:rPr>
              <w:t>Summative Assessment:</w:t>
            </w:r>
            <w:r>
              <w:t xml:space="preserve"> [see the Assessment Guide below for further assistance]</w:t>
            </w:r>
          </w:p>
          <w:p w14:paraId="72C6F9CD" w14:textId="77777777" w:rsidR="00941F7F" w:rsidRDefault="00941F7F" w:rsidP="00641430">
            <w:pPr>
              <w:rPr>
                <w:b/>
              </w:rPr>
            </w:pPr>
            <w:r>
              <w:rPr>
                <w:i/>
              </w:rPr>
              <w:t>How will students share or demonstrate the extent to which they met the lesson’s learning objectives?</w:t>
            </w:r>
          </w:p>
        </w:tc>
      </w:tr>
      <w:tr w:rsidR="00941F7F" w14:paraId="0CDEDD49" w14:textId="77777777" w:rsidTr="00641430">
        <w:tc>
          <w:tcPr>
            <w:tcW w:w="4395" w:type="dxa"/>
          </w:tcPr>
          <w:p w14:paraId="423359EC" w14:textId="77777777" w:rsidR="00941F7F" w:rsidRDefault="00941F7F" w:rsidP="00641430">
            <w:pPr>
              <w:rPr>
                <w:b/>
              </w:rPr>
            </w:pPr>
            <w:r>
              <w:rPr>
                <w:b/>
              </w:rPr>
              <w:t>What Teacher Will Do:</w:t>
            </w:r>
          </w:p>
          <w:p w14:paraId="470D908B" w14:textId="77777777" w:rsidR="00941F7F" w:rsidRDefault="00941F7F" w:rsidP="00941F7F">
            <w:pPr>
              <w:pStyle w:val="ListParagraph"/>
              <w:numPr>
                <w:ilvl w:val="0"/>
                <w:numId w:val="29"/>
              </w:numPr>
              <w:rPr>
                <w:i/>
              </w:rPr>
            </w:pPr>
            <w:r w:rsidRPr="00417FC7">
              <w:rPr>
                <w:i/>
              </w:rPr>
              <w:t>The teacher summarizes the lesson by emphasizing the confusing words in terms of their pronunciation.</w:t>
            </w:r>
          </w:p>
          <w:p w14:paraId="6E6F0E38" w14:textId="77777777" w:rsidR="00941F7F" w:rsidRDefault="00941F7F" w:rsidP="00941F7F">
            <w:pPr>
              <w:pStyle w:val="ListParagraph"/>
              <w:numPr>
                <w:ilvl w:val="0"/>
                <w:numId w:val="29"/>
              </w:numPr>
              <w:rPr>
                <w:i/>
              </w:rPr>
            </w:pPr>
            <w:r>
              <w:rPr>
                <w:i/>
              </w:rPr>
              <w:t xml:space="preserve">The teacher showcases more excerpts for learners bearing </w:t>
            </w:r>
            <w:r>
              <w:rPr>
                <w:i/>
              </w:rPr>
              <w:lastRenderedPageBreak/>
              <w:t>similar words as a way of showing learners the importance of such words in English.</w:t>
            </w:r>
          </w:p>
          <w:p w14:paraId="35815F7F" w14:textId="77777777" w:rsidR="00941F7F" w:rsidRPr="00417FC7" w:rsidRDefault="00941F7F" w:rsidP="00941F7F">
            <w:pPr>
              <w:pStyle w:val="ListParagraph"/>
              <w:numPr>
                <w:ilvl w:val="0"/>
                <w:numId w:val="29"/>
              </w:numPr>
              <w:rPr>
                <w:i/>
              </w:rPr>
            </w:pPr>
            <w:r>
              <w:rPr>
                <w:i/>
              </w:rPr>
              <w:t>The teacher gives an assignment on giving the meanings of the new words and using the words correctly in sentences.</w:t>
            </w:r>
          </w:p>
          <w:p w14:paraId="3F396D5E" w14:textId="77777777" w:rsidR="00941F7F" w:rsidRDefault="00941F7F" w:rsidP="00641430">
            <w:pPr>
              <w:rPr>
                <w:b/>
              </w:rPr>
            </w:pPr>
          </w:p>
          <w:p w14:paraId="19258E03" w14:textId="77777777" w:rsidR="00941F7F" w:rsidRDefault="00941F7F" w:rsidP="00641430">
            <w:pPr>
              <w:rPr>
                <w:b/>
              </w:rPr>
            </w:pPr>
          </w:p>
          <w:p w14:paraId="50C5BAEB" w14:textId="77777777" w:rsidR="00941F7F" w:rsidRDefault="00941F7F" w:rsidP="00641430">
            <w:pPr>
              <w:rPr>
                <w:b/>
              </w:rPr>
            </w:pPr>
          </w:p>
          <w:p w14:paraId="4CA09B31" w14:textId="77777777" w:rsidR="00941F7F" w:rsidRDefault="00941F7F" w:rsidP="00641430">
            <w:pPr>
              <w:rPr>
                <w:b/>
              </w:rPr>
            </w:pPr>
          </w:p>
          <w:p w14:paraId="486E8E20" w14:textId="77777777" w:rsidR="00941F7F" w:rsidRDefault="00941F7F" w:rsidP="00641430">
            <w:pPr>
              <w:rPr>
                <w:b/>
              </w:rPr>
            </w:pPr>
          </w:p>
          <w:p w14:paraId="544F4DF8" w14:textId="77777777" w:rsidR="00941F7F" w:rsidRDefault="00941F7F" w:rsidP="00641430">
            <w:pPr>
              <w:rPr>
                <w:b/>
              </w:rPr>
            </w:pPr>
          </w:p>
        </w:tc>
        <w:tc>
          <w:tcPr>
            <w:tcW w:w="5520" w:type="dxa"/>
          </w:tcPr>
          <w:p w14:paraId="016F15F7" w14:textId="77777777" w:rsidR="00941F7F" w:rsidRDefault="00941F7F" w:rsidP="00641430">
            <w:pPr>
              <w:rPr>
                <w:b/>
              </w:rPr>
            </w:pPr>
            <w:r>
              <w:rPr>
                <w:b/>
              </w:rPr>
              <w:lastRenderedPageBreak/>
              <w:t>What Students Will Do:</w:t>
            </w:r>
          </w:p>
          <w:p w14:paraId="1DAA434E" w14:textId="77777777" w:rsidR="00941F7F" w:rsidRDefault="00941F7F" w:rsidP="00941F7F">
            <w:pPr>
              <w:pStyle w:val="ListParagraph"/>
              <w:numPr>
                <w:ilvl w:val="0"/>
                <w:numId w:val="29"/>
              </w:numPr>
              <w:rPr>
                <w:i/>
              </w:rPr>
            </w:pPr>
            <w:r w:rsidRPr="00417FC7">
              <w:rPr>
                <w:i/>
              </w:rPr>
              <w:t>Learners take note of the confusing words and attempt to pronounce similar words as a way of demonstrating their understanding of the concept</w:t>
            </w:r>
          </w:p>
          <w:p w14:paraId="27E4BF03" w14:textId="77777777" w:rsidR="00941F7F" w:rsidRDefault="00941F7F" w:rsidP="00941F7F">
            <w:pPr>
              <w:pStyle w:val="ListParagraph"/>
              <w:numPr>
                <w:ilvl w:val="0"/>
                <w:numId w:val="29"/>
              </w:numPr>
              <w:rPr>
                <w:i/>
              </w:rPr>
            </w:pPr>
            <w:r>
              <w:rPr>
                <w:i/>
              </w:rPr>
              <w:t>Learners realize that the newly learned words apply in most contexts in the English language.</w:t>
            </w:r>
          </w:p>
          <w:p w14:paraId="0D80937F" w14:textId="77777777" w:rsidR="00941F7F" w:rsidRDefault="00941F7F" w:rsidP="00641430">
            <w:pPr>
              <w:rPr>
                <w:i/>
              </w:rPr>
            </w:pPr>
          </w:p>
          <w:p w14:paraId="18A73037" w14:textId="77777777" w:rsidR="00941F7F" w:rsidRDefault="00941F7F" w:rsidP="00641430">
            <w:pPr>
              <w:rPr>
                <w:i/>
              </w:rPr>
            </w:pPr>
          </w:p>
          <w:p w14:paraId="60F16B3C" w14:textId="77777777" w:rsidR="00941F7F" w:rsidRDefault="00941F7F" w:rsidP="00641430">
            <w:pPr>
              <w:rPr>
                <w:i/>
              </w:rPr>
            </w:pPr>
          </w:p>
          <w:p w14:paraId="28ABB64D" w14:textId="77777777" w:rsidR="00941F7F" w:rsidRPr="002926CF" w:rsidRDefault="00941F7F" w:rsidP="00941F7F">
            <w:pPr>
              <w:pStyle w:val="ListParagraph"/>
              <w:numPr>
                <w:ilvl w:val="0"/>
                <w:numId w:val="29"/>
              </w:numPr>
              <w:rPr>
                <w:i/>
              </w:rPr>
            </w:pPr>
            <w:r w:rsidRPr="002926CF">
              <w:rPr>
                <w:i/>
              </w:rPr>
              <w:t xml:space="preserve">Learners take the assignment </w:t>
            </w:r>
            <w:r>
              <w:rPr>
                <w:i/>
              </w:rPr>
              <w:t>and attempt it according to the instructions given.</w:t>
            </w:r>
          </w:p>
          <w:p w14:paraId="5E7D6D81" w14:textId="77777777" w:rsidR="00941F7F" w:rsidRPr="00417FC7" w:rsidRDefault="00941F7F" w:rsidP="00641430">
            <w:pPr>
              <w:pStyle w:val="ListParagraph"/>
              <w:rPr>
                <w:i/>
              </w:rPr>
            </w:pPr>
          </w:p>
        </w:tc>
      </w:tr>
      <w:tr w:rsidR="00941F7F" w14:paraId="45A64BB3" w14:textId="77777777" w:rsidTr="00641430">
        <w:trPr>
          <w:trHeight w:val="240"/>
        </w:trPr>
        <w:tc>
          <w:tcPr>
            <w:tcW w:w="9915" w:type="dxa"/>
            <w:gridSpan w:val="2"/>
          </w:tcPr>
          <w:p w14:paraId="5CDBF0D1" w14:textId="77777777" w:rsidR="00941F7F" w:rsidRDefault="00941F7F" w:rsidP="00641430">
            <w:pPr>
              <w:rPr>
                <w:b/>
              </w:rPr>
            </w:pPr>
            <w:r>
              <w:rPr>
                <w:b/>
              </w:rPr>
              <w:lastRenderedPageBreak/>
              <w:t xml:space="preserve">Extension  </w:t>
            </w:r>
          </w:p>
          <w:p w14:paraId="7CB25DB6" w14:textId="77777777" w:rsidR="00941F7F" w:rsidRDefault="00941F7F" w:rsidP="00641430">
            <w:pPr>
              <w:widowControl w:val="0"/>
              <w:numPr>
                <w:ilvl w:val="0"/>
                <w:numId w:val="1"/>
              </w:numPr>
              <w:ind w:hanging="360"/>
              <w:contextualSpacing/>
              <w:rPr>
                <w:i/>
              </w:rPr>
            </w:pPr>
            <w:r>
              <w:rPr>
                <w:i/>
              </w:rPr>
              <w:t xml:space="preserve">How could you extend this lesson if time permits? </w:t>
            </w:r>
          </w:p>
          <w:p w14:paraId="61C1FC83" w14:textId="77777777" w:rsidR="00941F7F" w:rsidRDefault="00941F7F" w:rsidP="00641430">
            <w:pPr>
              <w:widowControl w:val="0"/>
              <w:numPr>
                <w:ilvl w:val="0"/>
                <w:numId w:val="1"/>
              </w:numPr>
              <w:ind w:hanging="360"/>
              <w:contextualSpacing/>
              <w:rPr>
                <w:i/>
              </w:rPr>
            </w:pPr>
            <w:r>
              <w:rPr>
                <w:i/>
              </w:rPr>
              <w:t>What specific extension activity might the students do after this lesson to continue to practice the content and skills?</w:t>
            </w:r>
          </w:p>
          <w:p w14:paraId="6A010EEB" w14:textId="77777777" w:rsidR="00941F7F" w:rsidRDefault="00941F7F" w:rsidP="00641430">
            <w:pPr>
              <w:widowControl w:val="0"/>
              <w:numPr>
                <w:ilvl w:val="0"/>
                <w:numId w:val="1"/>
              </w:numPr>
              <w:ind w:hanging="360"/>
              <w:contextualSpacing/>
              <w:rPr>
                <w:i/>
              </w:rPr>
            </w:pPr>
            <w:r>
              <w:rPr>
                <w:i/>
              </w:rPr>
              <w:t>What will you do to further support those who did not meet learning objectives?</w:t>
            </w:r>
          </w:p>
        </w:tc>
      </w:tr>
      <w:tr w:rsidR="00941F7F" w14:paraId="700D7DF2" w14:textId="77777777" w:rsidTr="00641430">
        <w:tc>
          <w:tcPr>
            <w:tcW w:w="4395" w:type="dxa"/>
          </w:tcPr>
          <w:p w14:paraId="17B2F54F" w14:textId="77777777" w:rsidR="00941F7F" w:rsidRDefault="00941F7F" w:rsidP="00641430">
            <w:pPr>
              <w:rPr>
                <w:b/>
              </w:rPr>
            </w:pPr>
            <w:r>
              <w:rPr>
                <w:b/>
              </w:rPr>
              <w:t>What Teacher Will Do:</w:t>
            </w:r>
          </w:p>
          <w:p w14:paraId="4779A506" w14:textId="77777777" w:rsidR="00941F7F" w:rsidRDefault="00941F7F" w:rsidP="00641430">
            <w:pPr>
              <w:rPr>
                <w:b/>
              </w:rPr>
            </w:pPr>
          </w:p>
          <w:p w14:paraId="20BCC268" w14:textId="77777777" w:rsidR="00941F7F" w:rsidRDefault="00941F7F" w:rsidP="00941F7F">
            <w:pPr>
              <w:pStyle w:val="ListParagraph"/>
              <w:numPr>
                <w:ilvl w:val="0"/>
                <w:numId w:val="30"/>
              </w:numPr>
              <w:rPr>
                <w:i/>
              </w:rPr>
            </w:pPr>
            <w:r w:rsidRPr="00382FA6">
              <w:rPr>
                <w:i/>
              </w:rPr>
              <w:t xml:space="preserve">The </w:t>
            </w:r>
            <w:r>
              <w:rPr>
                <w:i/>
              </w:rPr>
              <w:t>teacher can</w:t>
            </w:r>
            <w:r w:rsidRPr="00382FA6">
              <w:rPr>
                <w:i/>
              </w:rPr>
              <w:t xml:space="preserve"> ask students to compose imaginative works by utilizing the new words.</w:t>
            </w:r>
          </w:p>
          <w:p w14:paraId="047AC07D" w14:textId="77777777" w:rsidR="00941F7F" w:rsidRDefault="00941F7F" w:rsidP="00941F7F">
            <w:pPr>
              <w:pStyle w:val="ListParagraph"/>
              <w:numPr>
                <w:ilvl w:val="0"/>
                <w:numId w:val="30"/>
              </w:numPr>
              <w:rPr>
                <w:i/>
              </w:rPr>
            </w:pPr>
            <w:r>
              <w:rPr>
                <w:i/>
              </w:rPr>
              <w:t>The teacher can also assign learners more excerpts to read.</w:t>
            </w:r>
          </w:p>
          <w:p w14:paraId="7437316E" w14:textId="77777777" w:rsidR="00941F7F" w:rsidRPr="00382FA6" w:rsidRDefault="00941F7F" w:rsidP="00941F7F">
            <w:pPr>
              <w:pStyle w:val="ListParagraph"/>
              <w:numPr>
                <w:ilvl w:val="0"/>
                <w:numId w:val="30"/>
              </w:numPr>
              <w:rPr>
                <w:i/>
              </w:rPr>
            </w:pPr>
            <w:r>
              <w:rPr>
                <w:i/>
              </w:rPr>
              <w:t>The teacher can opt to offer extra lessons for students with difficulties in understanding the concepts.</w:t>
            </w:r>
          </w:p>
          <w:p w14:paraId="047047BE" w14:textId="77777777" w:rsidR="00941F7F" w:rsidRDefault="00941F7F" w:rsidP="00641430">
            <w:pPr>
              <w:rPr>
                <w:b/>
              </w:rPr>
            </w:pPr>
            <w:r>
              <w:rPr>
                <w:b/>
              </w:rPr>
              <w:t xml:space="preserve"> </w:t>
            </w:r>
          </w:p>
          <w:p w14:paraId="627D0463" w14:textId="77777777" w:rsidR="00941F7F" w:rsidRDefault="00941F7F" w:rsidP="00641430">
            <w:pPr>
              <w:rPr>
                <w:b/>
              </w:rPr>
            </w:pPr>
          </w:p>
          <w:p w14:paraId="711E24ED" w14:textId="77777777" w:rsidR="00941F7F" w:rsidRDefault="00941F7F" w:rsidP="00641430">
            <w:pPr>
              <w:rPr>
                <w:b/>
              </w:rPr>
            </w:pPr>
          </w:p>
          <w:p w14:paraId="2C7B8592" w14:textId="77777777" w:rsidR="00941F7F" w:rsidRDefault="00941F7F" w:rsidP="00641430">
            <w:pPr>
              <w:rPr>
                <w:b/>
              </w:rPr>
            </w:pPr>
          </w:p>
        </w:tc>
        <w:tc>
          <w:tcPr>
            <w:tcW w:w="5520" w:type="dxa"/>
          </w:tcPr>
          <w:p w14:paraId="19BFF40E" w14:textId="77777777" w:rsidR="00941F7F" w:rsidRDefault="00941F7F" w:rsidP="00641430">
            <w:pPr>
              <w:rPr>
                <w:b/>
              </w:rPr>
            </w:pPr>
            <w:r>
              <w:rPr>
                <w:b/>
              </w:rPr>
              <w:t>What Students Will Do:</w:t>
            </w:r>
          </w:p>
          <w:p w14:paraId="74027188" w14:textId="77777777" w:rsidR="00941F7F" w:rsidRDefault="00941F7F" w:rsidP="00641430">
            <w:pPr>
              <w:rPr>
                <w:b/>
              </w:rPr>
            </w:pPr>
          </w:p>
          <w:p w14:paraId="1CCA744E" w14:textId="77777777" w:rsidR="00941F7F" w:rsidRDefault="00941F7F" w:rsidP="00941F7F">
            <w:pPr>
              <w:pStyle w:val="ListParagraph"/>
              <w:numPr>
                <w:ilvl w:val="0"/>
                <w:numId w:val="30"/>
              </w:numPr>
              <w:rPr>
                <w:i/>
              </w:rPr>
            </w:pPr>
            <w:r w:rsidRPr="00382FA6">
              <w:rPr>
                <w:i/>
              </w:rPr>
              <w:t>Learners attempt to write ten minutes' composition using the new words.</w:t>
            </w:r>
          </w:p>
          <w:p w14:paraId="1DDC9E98" w14:textId="77777777" w:rsidR="00941F7F" w:rsidRDefault="00941F7F" w:rsidP="00941F7F">
            <w:pPr>
              <w:pStyle w:val="ListParagraph"/>
              <w:numPr>
                <w:ilvl w:val="0"/>
                <w:numId w:val="30"/>
              </w:numPr>
              <w:rPr>
                <w:i/>
              </w:rPr>
            </w:pPr>
            <w:r>
              <w:rPr>
                <w:i/>
              </w:rPr>
              <w:t>Learners attempt to read more excerpts and stories as a way of refining their vocabularies</w:t>
            </w:r>
          </w:p>
          <w:p w14:paraId="33BCE0EC" w14:textId="77777777" w:rsidR="00941F7F" w:rsidRPr="00382FA6" w:rsidRDefault="00941F7F" w:rsidP="00941F7F">
            <w:pPr>
              <w:pStyle w:val="ListParagraph"/>
              <w:numPr>
                <w:ilvl w:val="0"/>
                <w:numId w:val="30"/>
              </w:numPr>
              <w:rPr>
                <w:i/>
              </w:rPr>
            </w:pPr>
            <w:r>
              <w:rPr>
                <w:i/>
              </w:rPr>
              <w:t>Learners with difficulties comprehending the concepts create time for an extra lesson on the topic.</w:t>
            </w:r>
          </w:p>
        </w:tc>
      </w:tr>
    </w:tbl>
    <w:p w14:paraId="50A5A04E" w14:textId="77777777" w:rsidR="00941F7F" w:rsidRDefault="00941F7F" w:rsidP="00941F7F"/>
    <w:tbl>
      <w:tblPr>
        <w:tblW w:w="99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0"/>
      </w:tblGrid>
      <w:tr w:rsidR="00941F7F" w14:paraId="0F11E421" w14:textId="77777777" w:rsidTr="00641430">
        <w:tc>
          <w:tcPr>
            <w:tcW w:w="9930" w:type="dxa"/>
            <w:shd w:val="clear" w:color="auto" w:fill="EEECE1"/>
          </w:tcPr>
          <w:p w14:paraId="7D039FAE" w14:textId="77777777" w:rsidR="00941F7F" w:rsidRDefault="00941F7F" w:rsidP="00641430">
            <w:pPr>
              <w:rPr>
                <w:b/>
              </w:rPr>
            </w:pPr>
            <w:r>
              <w:rPr>
                <w:b/>
              </w:rPr>
              <w:t>Accommodations/Differentiation</w:t>
            </w:r>
          </w:p>
        </w:tc>
      </w:tr>
      <w:tr w:rsidR="00941F7F" w14:paraId="0C7AFAAE" w14:textId="77777777" w:rsidTr="00641430">
        <w:tc>
          <w:tcPr>
            <w:tcW w:w="9930" w:type="dxa"/>
            <w:shd w:val="clear" w:color="auto" w:fill="FFFFFF"/>
          </w:tcPr>
          <w:p w14:paraId="3C697AAA" w14:textId="77777777" w:rsidR="00941F7F" w:rsidRPr="001D6641" w:rsidRDefault="00941F7F" w:rsidP="00641430">
            <w:pPr>
              <w:widowControl w:val="0"/>
              <w:numPr>
                <w:ilvl w:val="0"/>
                <w:numId w:val="2"/>
              </w:numPr>
              <w:ind w:hanging="360"/>
              <w:contextualSpacing/>
              <w:rPr>
                <w:b/>
              </w:rPr>
            </w:pPr>
            <w:r>
              <w:rPr>
                <w:b/>
              </w:rPr>
              <w:t>Students with Special Needs or IEPs:</w:t>
            </w:r>
          </w:p>
          <w:p w14:paraId="359399D6" w14:textId="77777777" w:rsidR="00941F7F" w:rsidRDefault="00941F7F" w:rsidP="00641430">
            <w:pPr>
              <w:rPr>
                <w:i/>
              </w:rPr>
            </w:pPr>
            <w:r>
              <w:rPr>
                <w:i/>
              </w:rPr>
              <w:t>I will use various teaching and learning aids like audiovisuals, charts, and flashcards bearing the new words as means of accommodating learners with disabilities and special needs.</w:t>
            </w:r>
          </w:p>
          <w:p w14:paraId="7A81648E" w14:textId="77777777" w:rsidR="00941F7F" w:rsidRPr="001D6641" w:rsidRDefault="00941F7F" w:rsidP="00641430">
            <w:pPr>
              <w:widowControl w:val="0"/>
              <w:numPr>
                <w:ilvl w:val="0"/>
                <w:numId w:val="6"/>
              </w:numPr>
              <w:ind w:hanging="360"/>
              <w:contextualSpacing/>
              <w:rPr>
                <w:b/>
              </w:rPr>
            </w:pPr>
            <w:r>
              <w:rPr>
                <w:b/>
              </w:rPr>
              <w:t>English Learners:</w:t>
            </w:r>
          </w:p>
          <w:p w14:paraId="50FB962B" w14:textId="77777777" w:rsidR="00941F7F" w:rsidRDefault="00941F7F" w:rsidP="00641430">
            <w:pPr>
              <w:rPr>
                <w:i/>
              </w:rPr>
            </w:pPr>
            <w:r>
              <w:rPr>
                <w:i/>
              </w:rPr>
              <w:t>What will you do to support students whose first language is not English?</w:t>
            </w:r>
          </w:p>
          <w:p w14:paraId="5EBCCFC1" w14:textId="77777777" w:rsidR="00941F7F" w:rsidRDefault="00941F7F" w:rsidP="00641430">
            <w:pPr>
              <w:rPr>
                <w:i/>
              </w:rPr>
            </w:pPr>
            <w:r>
              <w:rPr>
                <w:i/>
              </w:rPr>
              <w:t>Again, I will use simple English as a language of instruction during the lesson. Further, I will try to translate some words to other languages to help second English language learners have a clear grasp of the concept.</w:t>
            </w:r>
          </w:p>
        </w:tc>
      </w:tr>
      <w:tr w:rsidR="00941F7F" w14:paraId="568DABF0" w14:textId="77777777" w:rsidTr="00641430">
        <w:tc>
          <w:tcPr>
            <w:tcW w:w="9930" w:type="dxa"/>
            <w:shd w:val="clear" w:color="auto" w:fill="EEECE1"/>
          </w:tcPr>
          <w:p w14:paraId="64EF9756" w14:textId="77777777" w:rsidR="00941F7F" w:rsidRDefault="00941F7F" w:rsidP="00641430">
            <w:pPr>
              <w:rPr>
                <w:b/>
              </w:rPr>
            </w:pPr>
            <w:r>
              <w:rPr>
                <w:b/>
              </w:rPr>
              <w:t>Lesson Rationale/Justification</w:t>
            </w:r>
          </w:p>
        </w:tc>
      </w:tr>
      <w:tr w:rsidR="00941F7F" w14:paraId="1F426EA8" w14:textId="77777777" w:rsidTr="00641430">
        <w:tc>
          <w:tcPr>
            <w:tcW w:w="9930" w:type="dxa"/>
            <w:shd w:val="clear" w:color="auto" w:fill="FFFFFF"/>
          </w:tcPr>
          <w:p w14:paraId="1409ED08" w14:textId="77777777" w:rsidR="00941F7F" w:rsidRPr="00F73EF0" w:rsidRDefault="00941F7F" w:rsidP="00641430">
            <w:pPr>
              <w:rPr>
                <w:b/>
              </w:rPr>
            </w:pPr>
            <w:r>
              <w:rPr>
                <w:b/>
              </w:rPr>
              <w:t>Principles of Research/Theory on Learning and Teaching:</w:t>
            </w:r>
          </w:p>
          <w:p w14:paraId="5BD71363" w14:textId="77777777" w:rsidR="00941F7F" w:rsidRDefault="00941F7F" w:rsidP="00641430"/>
          <w:p w14:paraId="650FA1BE" w14:textId="77777777" w:rsidR="00941F7F" w:rsidRPr="00782A29" w:rsidRDefault="00941F7F" w:rsidP="00641430">
            <w:pPr>
              <w:rPr>
                <w:i/>
              </w:rPr>
            </w:pPr>
            <w:r w:rsidRPr="00782A29">
              <w:rPr>
                <w:i/>
              </w:rPr>
              <w:lastRenderedPageBreak/>
              <w:t>The lesson was based on the cognitive theory of teaching and learning.  Having known that learning is much on the cognitive skills, the lesson dwelt much on the evidence-based practices like the clarity of the lessons’ goals and objectives as well as questionnaire practices to check on the progress and understanding of the learners.</w:t>
            </w:r>
          </w:p>
          <w:p w14:paraId="23BCDBA1" w14:textId="77777777" w:rsidR="00941F7F" w:rsidRDefault="00941F7F" w:rsidP="00641430"/>
        </w:tc>
      </w:tr>
    </w:tbl>
    <w:p w14:paraId="529BDB3A" w14:textId="77777777" w:rsidR="00941F7F" w:rsidRDefault="00941F7F" w:rsidP="00941F7F"/>
    <w:tbl>
      <w:tblPr>
        <w:tblW w:w="988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5"/>
      </w:tblGrid>
      <w:tr w:rsidR="00941F7F" w14:paraId="67BBB8E9" w14:textId="77777777" w:rsidTr="00641430">
        <w:tc>
          <w:tcPr>
            <w:tcW w:w="9885" w:type="dxa"/>
            <w:shd w:val="clear" w:color="auto" w:fill="F3F3F3"/>
          </w:tcPr>
          <w:p w14:paraId="403622C0" w14:textId="77777777" w:rsidR="00941F7F" w:rsidRDefault="00941F7F" w:rsidP="00641430">
            <w:r>
              <w:rPr>
                <w:b/>
              </w:rPr>
              <w:t>Assessment Guide: Formative/Summative Assessment (Evidence) of Student Learning</w:t>
            </w:r>
            <w:r>
              <w:t xml:space="preserve"> </w:t>
            </w:r>
          </w:p>
          <w:p w14:paraId="77E0020E" w14:textId="77777777" w:rsidR="00941F7F" w:rsidRDefault="00941F7F" w:rsidP="00641430">
            <w:pPr>
              <w:rPr>
                <w:i/>
              </w:rPr>
            </w:pPr>
            <w:r>
              <w:rPr>
                <w:i/>
              </w:rPr>
              <w:t xml:space="preserve">How will you know whether students are making progress toward the lesson goals and how will you assess the extent to which they have met the goals? Use the chart below to describe and justify at least two assessment strategies you will use in your lesson. Note: Formative Assessment is done during the lesson and may be </w:t>
            </w:r>
            <w:r>
              <w:rPr>
                <w:b/>
                <w:i/>
                <w:color w:val="FF0000"/>
              </w:rPr>
              <w:t>formal</w:t>
            </w:r>
            <w:r>
              <w:rPr>
                <w:i/>
              </w:rPr>
              <w:t xml:space="preserve"> or </w:t>
            </w:r>
            <w:r>
              <w:rPr>
                <w:b/>
                <w:i/>
                <w:color w:val="FF0000"/>
              </w:rPr>
              <w:t>informal</w:t>
            </w:r>
            <w:r>
              <w:rPr>
                <w:i/>
              </w:rPr>
              <w:t xml:space="preserve">, while Summative Assessment is done at the end and is usually </w:t>
            </w:r>
            <w:r>
              <w:rPr>
                <w:b/>
                <w:i/>
                <w:color w:val="FF0000"/>
              </w:rPr>
              <w:t>formal</w:t>
            </w:r>
            <w:r>
              <w:rPr>
                <w:i/>
              </w:rPr>
              <w:t>.</w:t>
            </w:r>
          </w:p>
        </w:tc>
      </w:tr>
      <w:tr w:rsidR="00941F7F" w14:paraId="1D404E91" w14:textId="77777777" w:rsidTr="00641430">
        <w:trPr>
          <w:trHeight w:val="660"/>
        </w:trPr>
        <w:tc>
          <w:tcPr>
            <w:tcW w:w="9885" w:type="dxa"/>
            <w:shd w:val="clear" w:color="auto" w:fill="FFFFFF"/>
          </w:tcPr>
          <w:p w14:paraId="27B1BD27" w14:textId="77777777" w:rsidR="00941F7F" w:rsidRDefault="00941F7F" w:rsidP="00641430">
            <w:pPr>
              <w:rPr>
                <w:i/>
              </w:rPr>
            </w:pPr>
            <w:r>
              <w:rPr>
                <w:b/>
              </w:rPr>
              <w:t xml:space="preserve">Assessment Strategy #1: </w:t>
            </w:r>
          </w:p>
          <w:p w14:paraId="68B25A55" w14:textId="77777777" w:rsidR="00941F7F" w:rsidRDefault="00941F7F" w:rsidP="00641430">
            <w:pPr>
              <w:rPr>
                <w:b/>
              </w:rPr>
            </w:pPr>
            <w:r>
              <w:rPr>
                <w:i/>
              </w:rPr>
              <w:t>To check on the progress of the learners, formative assessment was used. Here the learners were given random questions in class based on the new concept. Learners were able to carry out the tasks in groups as well as on an individual basis which the teacher corrected there and then hence a better picture of learners' understanding of the lesson.</w:t>
            </w:r>
          </w:p>
        </w:tc>
      </w:tr>
      <w:tr w:rsidR="00941F7F" w14:paraId="171353B3" w14:textId="77777777" w:rsidTr="00641430">
        <w:trPr>
          <w:trHeight w:val="660"/>
        </w:trPr>
        <w:tc>
          <w:tcPr>
            <w:tcW w:w="9885" w:type="dxa"/>
            <w:shd w:val="clear" w:color="auto" w:fill="FFFFFF"/>
          </w:tcPr>
          <w:p w14:paraId="4712C26E" w14:textId="77777777" w:rsidR="00941F7F" w:rsidRPr="00C37F2E" w:rsidRDefault="00941F7F" w:rsidP="00641430">
            <w:pPr>
              <w:rPr>
                <w:b/>
              </w:rPr>
            </w:pPr>
            <w:r>
              <w:rPr>
                <w:b/>
              </w:rPr>
              <w:t>Alignment with Lesson Goals:</w:t>
            </w:r>
          </w:p>
          <w:p w14:paraId="35B9C0D1" w14:textId="77777777" w:rsidR="00941F7F" w:rsidRDefault="00941F7F" w:rsidP="00641430">
            <w:pPr>
              <w:rPr>
                <w:i/>
              </w:rPr>
            </w:pPr>
            <w:r>
              <w:rPr>
                <w:i/>
              </w:rPr>
              <w:t>The formative assessment proved to be efficient in line with the lesson objectives. As stated earlier, by the end of the lesson, learners were required to pronounce the words correctly, derive the meanings of the words as used in the passage, and use the new words to come up with grammatical sentences. Therefore, formative assessment facilitated one on one interaction and clarity of the challenges in learning the new concept thus achieving the lesson objective of providing the meanings of the new words.</w:t>
            </w:r>
          </w:p>
          <w:p w14:paraId="3226D703" w14:textId="77777777" w:rsidR="00941F7F" w:rsidRDefault="00941F7F" w:rsidP="00641430">
            <w:pPr>
              <w:rPr>
                <w:b/>
              </w:rPr>
            </w:pPr>
          </w:p>
        </w:tc>
      </w:tr>
      <w:tr w:rsidR="00941F7F" w14:paraId="0D19C461" w14:textId="77777777" w:rsidTr="00641430">
        <w:trPr>
          <w:trHeight w:val="440"/>
        </w:trPr>
        <w:tc>
          <w:tcPr>
            <w:tcW w:w="9885" w:type="dxa"/>
            <w:shd w:val="clear" w:color="auto" w:fill="FFFFFF"/>
          </w:tcPr>
          <w:p w14:paraId="5B7ECA0D" w14:textId="77777777" w:rsidR="00941F7F" w:rsidRPr="00C37F2E" w:rsidRDefault="00941F7F" w:rsidP="00641430">
            <w:pPr>
              <w:rPr>
                <w:b/>
              </w:rPr>
            </w:pPr>
            <w:r>
              <w:rPr>
                <w:b/>
              </w:rPr>
              <w:t>Evidence of Student Understanding/Skill:</w:t>
            </w:r>
          </w:p>
          <w:p w14:paraId="2A1A2E43" w14:textId="77777777" w:rsidR="00941F7F" w:rsidRDefault="00941F7F" w:rsidP="00641430">
            <w:pPr>
              <w:rPr>
                <w:i/>
              </w:rPr>
            </w:pPr>
            <w:r>
              <w:rPr>
                <w:i/>
              </w:rPr>
              <w:t>The students demonstrated their understanding of the lesson by pronouncing the new words correctly. More importantly, the students came up with correct and grammatical sentences using the new terminologies.</w:t>
            </w:r>
          </w:p>
          <w:p w14:paraId="496D9C80" w14:textId="77777777" w:rsidR="00941F7F" w:rsidRDefault="00941F7F" w:rsidP="00641430">
            <w:pPr>
              <w:rPr>
                <w:b/>
              </w:rPr>
            </w:pPr>
            <w:r>
              <w:rPr>
                <w:b/>
              </w:rPr>
              <w:t xml:space="preserve"> </w:t>
            </w:r>
          </w:p>
        </w:tc>
      </w:tr>
      <w:tr w:rsidR="00941F7F" w14:paraId="2611C4B1" w14:textId="77777777" w:rsidTr="00641430">
        <w:trPr>
          <w:trHeight w:val="1140"/>
        </w:trPr>
        <w:tc>
          <w:tcPr>
            <w:tcW w:w="9885" w:type="dxa"/>
            <w:shd w:val="clear" w:color="auto" w:fill="FFFFFF"/>
          </w:tcPr>
          <w:p w14:paraId="308F639A" w14:textId="77777777" w:rsidR="00941F7F" w:rsidRPr="00C37F2E" w:rsidRDefault="00941F7F" w:rsidP="00641430">
            <w:pPr>
              <w:rPr>
                <w:b/>
              </w:rPr>
            </w:pPr>
            <w:r>
              <w:rPr>
                <w:b/>
              </w:rPr>
              <w:t>Feedback to Students:</w:t>
            </w:r>
          </w:p>
          <w:p w14:paraId="07ECE4CA" w14:textId="77777777" w:rsidR="00941F7F" w:rsidRDefault="00941F7F" w:rsidP="00641430">
            <w:pPr>
              <w:rPr>
                <w:i/>
              </w:rPr>
            </w:pPr>
            <w:r>
              <w:rPr>
                <w:i/>
              </w:rPr>
              <w:t>I will consider marking the student's random assessment tests in a class by highlighting for them their mistakes as a way of triggering their curiosity on attempting more excerpts to get the correct answers.</w:t>
            </w:r>
          </w:p>
        </w:tc>
      </w:tr>
      <w:tr w:rsidR="00941F7F" w14:paraId="3E67F5CC" w14:textId="77777777" w:rsidTr="00641430">
        <w:trPr>
          <w:trHeight w:val="1060"/>
        </w:trPr>
        <w:tc>
          <w:tcPr>
            <w:tcW w:w="9885" w:type="dxa"/>
            <w:shd w:val="clear" w:color="auto" w:fill="FFFFFF"/>
          </w:tcPr>
          <w:p w14:paraId="12B393B1" w14:textId="77777777" w:rsidR="00941F7F" w:rsidRDefault="00941F7F" w:rsidP="00641430">
            <w:pPr>
              <w:rPr>
                <w:b/>
              </w:rPr>
            </w:pPr>
            <w:r>
              <w:rPr>
                <w:b/>
              </w:rPr>
              <w:t xml:space="preserve">Assessment Strategy #2: </w:t>
            </w:r>
          </w:p>
          <w:p w14:paraId="0E35BB87" w14:textId="77777777" w:rsidR="00941F7F" w:rsidRPr="00A25C56" w:rsidRDefault="00941F7F" w:rsidP="00641430">
            <w:pPr>
              <w:rPr>
                <w:i/>
              </w:rPr>
            </w:pPr>
            <w:r>
              <w:rPr>
                <w:i/>
              </w:rPr>
              <w:t>Summative evaluation assessment is another effective way of checking a learner's progress. The assessment evaluates a student's skill of acquisition and academic achievement at the end of a course or unit. Concerning our lesson, learners would expect this type of assessment by the end of the course to determine their broader understanding of the course concepts.</w:t>
            </w:r>
          </w:p>
        </w:tc>
      </w:tr>
      <w:tr w:rsidR="00941F7F" w14:paraId="2BF13ED6" w14:textId="77777777" w:rsidTr="00641430">
        <w:trPr>
          <w:trHeight w:val="1060"/>
        </w:trPr>
        <w:tc>
          <w:tcPr>
            <w:tcW w:w="9885" w:type="dxa"/>
            <w:shd w:val="clear" w:color="auto" w:fill="FFFFFF"/>
          </w:tcPr>
          <w:p w14:paraId="354D5F16" w14:textId="77777777" w:rsidR="00941F7F" w:rsidRPr="00676F5C" w:rsidRDefault="00941F7F" w:rsidP="00641430">
            <w:pPr>
              <w:rPr>
                <w:b/>
              </w:rPr>
            </w:pPr>
            <w:r>
              <w:rPr>
                <w:b/>
              </w:rPr>
              <w:t>Alignment with Lesson Goals:</w:t>
            </w:r>
          </w:p>
          <w:p w14:paraId="7445AFDF" w14:textId="77777777" w:rsidR="00941F7F" w:rsidRDefault="00941F7F" w:rsidP="00641430">
            <w:pPr>
              <w:rPr>
                <w:i/>
              </w:rPr>
            </w:pPr>
            <w:r>
              <w:rPr>
                <w:i/>
              </w:rPr>
              <w:t>Summative assessment is in line with the learning goals and objectives. For example, the assessment examines the objective of the learner's ability to learn and understand English as a language.</w:t>
            </w:r>
          </w:p>
          <w:p w14:paraId="3078F8E5" w14:textId="77777777" w:rsidR="00941F7F" w:rsidRDefault="00941F7F" w:rsidP="00641430">
            <w:pPr>
              <w:rPr>
                <w:b/>
              </w:rPr>
            </w:pPr>
          </w:p>
        </w:tc>
      </w:tr>
      <w:tr w:rsidR="00941F7F" w14:paraId="44152391" w14:textId="77777777" w:rsidTr="00641430">
        <w:trPr>
          <w:trHeight w:val="440"/>
        </w:trPr>
        <w:tc>
          <w:tcPr>
            <w:tcW w:w="9885" w:type="dxa"/>
            <w:shd w:val="clear" w:color="auto" w:fill="FFFFFF"/>
          </w:tcPr>
          <w:p w14:paraId="610462D2" w14:textId="77777777" w:rsidR="00941F7F" w:rsidRPr="00676F5C" w:rsidRDefault="00941F7F" w:rsidP="00641430">
            <w:pPr>
              <w:rPr>
                <w:b/>
              </w:rPr>
            </w:pPr>
            <w:r>
              <w:rPr>
                <w:b/>
              </w:rPr>
              <w:t>Evidence of Student Understanding/Skill:</w:t>
            </w:r>
          </w:p>
          <w:p w14:paraId="004FEC48" w14:textId="77777777" w:rsidR="00941F7F" w:rsidRDefault="00941F7F" w:rsidP="00641430">
            <w:pPr>
              <w:rPr>
                <w:i/>
              </w:rPr>
            </w:pPr>
            <w:r>
              <w:rPr>
                <w:i/>
              </w:rPr>
              <w:lastRenderedPageBreak/>
              <w:t>The summative assessment gives a broader concept of the learner's progress of the lesson by offering a consolidated report on the learner's progress. The consolidated report helps students and teachers ascertain the learner's progress concerning the formative assessments.</w:t>
            </w:r>
          </w:p>
          <w:p w14:paraId="15283F68" w14:textId="77777777" w:rsidR="00941F7F" w:rsidRDefault="00941F7F" w:rsidP="00641430">
            <w:pPr>
              <w:rPr>
                <w:b/>
              </w:rPr>
            </w:pPr>
            <w:r>
              <w:rPr>
                <w:b/>
              </w:rPr>
              <w:t xml:space="preserve"> </w:t>
            </w:r>
          </w:p>
        </w:tc>
      </w:tr>
      <w:tr w:rsidR="00941F7F" w14:paraId="623ADA05" w14:textId="77777777" w:rsidTr="00641430">
        <w:trPr>
          <w:trHeight w:val="1060"/>
        </w:trPr>
        <w:tc>
          <w:tcPr>
            <w:tcW w:w="9885" w:type="dxa"/>
            <w:shd w:val="clear" w:color="auto" w:fill="FFFFFF"/>
          </w:tcPr>
          <w:p w14:paraId="7A024F04" w14:textId="77777777" w:rsidR="00941F7F" w:rsidRPr="00676F5C" w:rsidRDefault="00941F7F" w:rsidP="00641430">
            <w:pPr>
              <w:rPr>
                <w:b/>
              </w:rPr>
            </w:pPr>
            <w:r>
              <w:rPr>
                <w:b/>
              </w:rPr>
              <w:lastRenderedPageBreak/>
              <w:t>Feedback to Students:</w:t>
            </w:r>
          </w:p>
          <w:p w14:paraId="459E3A99" w14:textId="77777777" w:rsidR="00941F7F" w:rsidRDefault="00941F7F" w:rsidP="00641430">
            <w:pPr>
              <w:rPr>
                <w:b/>
              </w:rPr>
            </w:pPr>
            <w:r>
              <w:rPr>
                <w:i/>
              </w:rPr>
              <w:t>Summative assessment provides feedback on the learner’s progress at the end of a course. For example, the assessment makes learners have a broader understanding of their progress hence instilling the urge for more effort.</w:t>
            </w:r>
          </w:p>
        </w:tc>
      </w:tr>
    </w:tbl>
    <w:p w14:paraId="06CAD4E0" w14:textId="77777777" w:rsidR="00941F7F" w:rsidRPr="00676F5C" w:rsidRDefault="00941F7F" w:rsidP="00941F7F">
      <w:pPr>
        <w:rPr>
          <w:b/>
        </w:rPr>
      </w:pPr>
    </w:p>
    <w:p w14:paraId="2E554DCC" w14:textId="77777777" w:rsidR="00941F7F" w:rsidRDefault="00941F7F" w:rsidP="00941F7F"/>
    <w:p w14:paraId="19965C56" w14:textId="77777777" w:rsidR="00941F7F" w:rsidRDefault="00941F7F" w:rsidP="00941F7F"/>
    <w:p w14:paraId="7A828830" w14:textId="77777777" w:rsidR="00EB5B30" w:rsidRPr="00A65C49" w:rsidRDefault="00EB5B30" w:rsidP="00A65C49">
      <w:pPr>
        <w:spacing w:line="480" w:lineRule="auto"/>
      </w:pPr>
    </w:p>
    <w:sectPr w:rsidR="00EB5B30" w:rsidRPr="00A65C49" w:rsidSect="00F70B79">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CF2364" w14:textId="77777777" w:rsidR="001636E9" w:rsidRDefault="001636E9" w:rsidP="00941F7F">
      <w:r>
        <w:separator/>
      </w:r>
    </w:p>
  </w:endnote>
  <w:endnote w:type="continuationSeparator" w:id="0">
    <w:p w14:paraId="11BA3F54" w14:textId="77777777" w:rsidR="001636E9" w:rsidRDefault="001636E9" w:rsidP="00941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E7890" w14:textId="77777777" w:rsidR="001636E9" w:rsidRDefault="001636E9" w:rsidP="00941F7F">
      <w:r>
        <w:separator/>
      </w:r>
    </w:p>
  </w:footnote>
  <w:footnote w:type="continuationSeparator" w:id="0">
    <w:p w14:paraId="1E6E4CFB" w14:textId="77777777" w:rsidR="001636E9" w:rsidRDefault="001636E9" w:rsidP="00941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03EED" w14:textId="260AF23A" w:rsidR="00941F7F" w:rsidRDefault="00941F7F">
    <w:pPr>
      <w:pStyle w:val="Header"/>
    </w:pPr>
    <w:r>
      <w:t>EDTPA LESSON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E6632"/>
    <w:multiLevelType w:val="multilevel"/>
    <w:tmpl w:val="C36EF9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64071EC"/>
    <w:multiLevelType w:val="hybridMultilevel"/>
    <w:tmpl w:val="7D744AF8"/>
    <w:lvl w:ilvl="0" w:tplc="1E5891AA">
      <w:start w:val="1"/>
      <w:numFmt w:val="bullet"/>
      <w:lvlText w:val=""/>
      <w:lvlJc w:val="left"/>
      <w:pPr>
        <w:ind w:left="720" w:hanging="360"/>
      </w:pPr>
      <w:rPr>
        <w:rFonts w:ascii="Symbol" w:hAnsi="Symbol" w:hint="default"/>
      </w:rPr>
    </w:lvl>
    <w:lvl w:ilvl="1" w:tplc="928470BA" w:tentative="1">
      <w:start w:val="1"/>
      <w:numFmt w:val="bullet"/>
      <w:lvlText w:val="o"/>
      <w:lvlJc w:val="left"/>
      <w:pPr>
        <w:ind w:left="1440" w:hanging="360"/>
      </w:pPr>
      <w:rPr>
        <w:rFonts w:ascii="Courier New" w:hAnsi="Courier New" w:cs="Courier New" w:hint="default"/>
      </w:rPr>
    </w:lvl>
    <w:lvl w:ilvl="2" w:tplc="2EF48EB6" w:tentative="1">
      <w:start w:val="1"/>
      <w:numFmt w:val="bullet"/>
      <w:lvlText w:val=""/>
      <w:lvlJc w:val="left"/>
      <w:pPr>
        <w:ind w:left="2160" w:hanging="360"/>
      </w:pPr>
      <w:rPr>
        <w:rFonts w:ascii="Wingdings" w:hAnsi="Wingdings" w:hint="default"/>
      </w:rPr>
    </w:lvl>
    <w:lvl w:ilvl="3" w:tplc="4796DB56" w:tentative="1">
      <w:start w:val="1"/>
      <w:numFmt w:val="bullet"/>
      <w:lvlText w:val=""/>
      <w:lvlJc w:val="left"/>
      <w:pPr>
        <w:ind w:left="2880" w:hanging="360"/>
      </w:pPr>
      <w:rPr>
        <w:rFonts w:ascii="Symbol" w:hAnsi="Symbol" w:hint="default"/>
      </w:rPr>
    </w:lvl>
    <w:lvl w:ilvl="4" w:tplc="F0127C80" w:tentative="1">
      <w:start w:val="1"/>
      <w:numFmt w:val="bullet"/>
      <w:lvlText w:val="o"/>
      <w:lvlJc w:val="left"/>
      <w:pPr>
        <w:ind w:left="3600" w:hanging="360"/>
      </w:pPr>
      <w:rPr>
        <w:rFonts w:ascii="Courier New" w:hAnsi="Courier New" w:cs="Courier New" w:hint="default"/>
      </w:rPr>
    </w:lvl>
    <w:lvl w:ilvl="5" w:tplc="973EADD6" w:tentative="1">
      <w:start w:val="1"/>
      <w:numFmt w:val="bullet"/>
      <w:lvlText w:val=""/>
      <w:lvlJc w:val="left"/>
      <w:pPr>
        <w:ind w:left="4320" w:hanging="360"/>
      </w:pPr>
      <w:rPr>
        <w:rFonts w:ascii="Wingdings" w:hAnsi="Wingdings" w:hint="default"/>
      </w:rPr>
    </w:lvl>
    <w:lvl w:ilvl="6" w:tplc="933042E8" w:tentative="1">
      <w:start w:val="1"/>
      <w:numFmt w:val="bullet"/>
      <w:lvlText w:val=""/>
      <w:lvlJc w:val="left"/>
      <w:pPr>
        <w:ind w:left="5040" w:hanging="360"/>
      </w:pPr>
      <w:rPr>
        <w:rFonts w:ascii="Symbol" w:hAnsi="Symbol" w:hint="default"/>
      </w:rPr>
    </w:lvl>
    <w:lvl w:ilvl="7" w:tplc="20B2BF6C" w:tentative="1">
      <w:start w:val="1"/>
      <w:numFmt w:val="bullet"/>
      <w:lvlText w:val="o"/>
      <w:lvlJc w:val="left"/>
      <w:pPr>
        <w:ind w:left="5760" w:hanging="360"/>
      </w:pPr>
      <w:rPr>
        <w:rFonts w:ascii="Courier New" w:hAnsi="Courier New" w:cs="Courier New" w:hint="default"/>
      </w:rPr>
    </w:lvl>
    <w:lvl w:ilvl="8" w:tplc="33F4A8FA" w:tentative="1">
      <w:start w:val="1"/>
      <w:numFmt w:val="bullet"/>
      <w:lvlText w:val=""/>
      <w:lvlJc w:val="left"/>
      <w:pPr>
        <w:ind w:left="6480" w:hanging="360"/>
      </w:pPr>
      <w:rPr>
        <w:rFonts w:ascii="Wingdings" w:hAnsi="Wingdings" w:hint="default"/>
      </w:rPr>
    </w:lvl>
  </w:abstractNum>
  <w:abstractNum w:abstractNumId="2" w15:restartNumberingAfterBreak="0">
    <w:nsid w:val="0FDF06B5"/>
    <w:multiLevelType w:val="multilevel"/>
    <w:tmpl w:val="EFB481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3A3110A"/>
    <w:multiLevelType w:val="hybridMultilevel"/>
    <w:tmpl w:val="27DA388C"/>
    <w:lvl w:ilvl="0" w:tplc="69A8C968">
      <w:start w:val="1"/>
      <w:numFmt w:val="bullet"/>
      <w:lvlText w:val=""/>
      <w:lvlJc w:val="left"/>
      <w:pPr>
        <w:ind w:left="720" w:hanging="360"/>
      </w:pPr>
      <w:rPr>
        <w:rFonts w:ascii="Symbol" w:hAnsi="Symbol" w:hint="default"/>
      </w:rPr>
    </w:lvl>
    <w:lvl w:ilvl="1" w:tplc="2C24A9E6" w:tentative="1">
      <w:start w:val="1"/>
      <w:numFmt w:val="bullet"/>
      <w:lvlText w:val="o"/>
      <w:lvlJc w:val="left"/>
      <w:pPr>
        <w:ind w:left="1440" w:hanging="360"/>
      </w:pPr>
      <w:rPr>
        <w:rFonts w:ascii="Courier New" w:hAnsi="Courier New" w:cs="Courier New" w:hint="default"/>
      </w:rPr>
    </w:lvl>
    <w:lvl w:ilvl="2" w:tplc="797C0840" w:tentative="1">
      <w:start w:val="1"/>
      <w:numFmt w:val="bullet"/>
      <w:lvlText w:val=""/>
      <w:lvlJc w:val="left"/>
      <w:pPr>
        <w:ind w:left="2160" w:hanging="360"/>
      </w:pPr>
      <w:rPr>
        <w:rFonts w:ascii="Wingdings" w:hAnsi="Wingdings" w:hint="default"/>
      </w:rPr>
    </w:lvl>
    <w:lvl w:ilvl="3" w:tplc="EA52D528" w:tentative="1">
      <w:start w:val="1"/>
      <w:numFmt w:val="bullet"/>
      <w:lvlText w:val=""/>
      <w:lvlJc w:val="left"/>
      <w:pPr>
        <w:ind w:left="2880" w:hanging="360"/>
      </w:pPr>
      <w:rPr>
        <w:rFonts w:ascii="Symbol" w:hAnsi="Symbol" w:hint="default"/>
      </w:rPr>
    </w:lvl>
    <w:lvl w:ilvl="4" w:tplc="080C37AC" w:tentative="1">
      <w:start w:val="1"/>
      <w:numFmt w:val="bullet"/>
      <w:lvlText w:val="o"/>
      <w:lvlJc w:val="left"/>
      <w:pPr>
        <w:ind w:left="3600" w:hanging="360"/>
      </w:pPr>
      <w:rPr>
        <w:rFonts w:ascii="Courier New" w:hAnsi="Courier New" w:cs="Courier New" w:hint="default"/>
      </w:rPr>
    </w:lvl>
    <w:lvl w:ilvl="5" w:tplc="51B038AE" w:tentative="1">
      <w:start w:val="1"/>
      <w:numFmt w:val="bullet"/>
      <w:lvlText w:val=""/>
      <w:lvlJc w:val="left"/>
      <w:pPr>
        <w:ind w:left="4320" w:hanging="360"/>
      </w:pPr>
      <w:rPr>
        <w:rFonts w:ascii="Wingdings" w:hAnsi="Wingdings" w:hint="default"/>
      </w:rPr>
    </w:lvl>
    <w:lvl w:ilvl="6" w:tplc="DB02855E" w:tentative="1">
      <w:start w:val="1"/>
      <w:numFmt w:val="bullet"/>
      <w:lvlText w:val=""/>
      <w:lvlJc w:val="left"/>
      <w:pPr>
        <w:ind w:left="5040" w:hanging="360"/>
      </w:pPr>
      <w:rPr>
        <w:rFonts w:ascii="Symbol" w:hAnsi="Symbol" w:hint="default"/>
      </w:rPr>
    </w:lvl>
    <w:lvl w:ilvl="7" w:tplc="C68A4A48" w:tentative="1">
      <w:start w:val="1"/>
      <w:numFmt w:val="bullet"/>
      <w:lvlText w:val="o"/>
      <w:lvlJc w:val="left"/>
      <w:pPr>
        <w:ind w:left="5760" w:hanging="360"/>
      </w:pPr>
      <w:rPr>
        <w:rFonts w:ascii="Courier New" w:hAnsi="Courier New" w:cs="Courier New" w:hint="default"/>
      </w:rPr>
    </w:lvl>
    <w:lvl w:ilvl="8" w:tplc="0AB292E4" w:tentative="1">
      <w:start w:val="1"/>
      <w:numFmt w:val="bullet"/>
      <w:lvlText w:val=""/>
      <w:lvlJc w:val="left"/>
      <w:pPr>
        <w:ind w:left="6480" w:hanging="360"/>
      </w:pPr>
      <w:rPr>
        <w:rFonts w:ascii="Wingdings" w:hAnsi="Wingdings" w:hint="default"/>
      </w:rPr>
    </w:lvl>
  </w:abstractNum>
  <w:abstractNum w:abstractNumId="4" w15:restartNumberingAfterBreak="0">
    <w:nsid w:val="154B7FB4"/>
    <w:multiLevelType w:val="hybridMultilevel"/>
    <w:tmpl w:val="C3D68816"/>
    <w:lvl w:ilvl="0" w:tplc="E63E5CDC">
      <w:start w:val="1"/>
      <w:numFmt w:val="bullet"/>
      <w:lvlText w:val=""/>
      <w:lvlJc w:val="left"/>
      <w:pPr>
        <w:ind w:left="720" w:hanging="360"/>
      </w:pPr>
      <w:rPr>
        <w:rFonts w:ascii="Symbol" w:hAnsi="Symbol" w:hint="default"/>
      </w:rPr>
    </w:lvl>
    <w:lvl w:ilvl="1" w:tplc="EE00F766" w:tentative="1">
      <w:start w:val="1"/>
      <w:numFmt w:val="bullet"/>
      <w:lvlText w:val="o"/>
      <w:lvlJc w:val="left"/>
      <w:pPr>
        <w:ind w:left="1440" w:hanging="360"/>
      </w:pPr>
      <w:rPr>
        <w:rFonts w:ascii="Courier New" w:hAnsi="Courier New" w:cs="Courier New" w:hint="default"/>
      </w:rPr>
    </w:lvl>
    <w:lvl w:ilvl="2" w:tplc="BC34CD1C" w:tentative="1">
      <w:start w:val="1"/>
      <w:numFmt w:val="bullet"/>
      <w:lvlText w:val=""/>
      <w:lvlJc w:val="left"/>
      <w:pPr>
        <w:ind w:left="2160" w:hanging="360"/>
      </w:pPr>
      <w:rPr>
        <w:rFonts w:ascii="Wingdings" w:hAnsi="Wingdings" w:hint="default"/>
      </w:rPr>
    </w:lvl>
    <w:lvl w:ilvl="3" w:tplc="1FA46208" w:tentative="1">
      <w:start w:val="1"/>
      <w:numFmt w:val="bullet"/>
      <w:lvlText w:val=""/>
      <w:lvlJc w:val="left"/>
      <w:pPr>
        <w:ind w:left="2880" w:hanging="360"/>
      </w:pPr>
      <w:rPr>
        <w:rFonts w:ascii="Symbol" w:hAnsi="Symbol" w:hint="default"/>
      </w:rPr>
    </w:lvl>
    <w:lvl w:ilvl="4" w:tplc="5ED81E28" w:tentative="1">
      <w:start w:val="1"/>
      <w:numFmt w:val="bullet"/>
      <w:lvlText w:val="o"/>
      <w:lvlJc w:val="left"/>
      <w:pPr>
        <w:ind w:left="3600" w:hanging="360"/>
      </w:pPr>
      <w:rPr>
        <w:rFonts w:ascii="Courier New" w:hAnsi="Courier New" w:cs="Courier New" w:hint="default"/>
      </w:rPr>
    </w:lvl>
    <w:lvl w:ilvl="5" w:tplc="27E0433A" w:tentative="1">
      <w:start w:val="1"/>
      <w:numFmt w:val="bullet"/>
      <w:lvlText w:val=""/>
      <w:lvlJc w:val="left"/>
      <w:pPr>
        <w:ind w:left="4320" w:hanging="360"/>
      </w:pPr>
      <w:rPr>
        <w:rFonts w:ascii="Wingdings" w:hAnsi="Wingdings" w:hint="default"/>
      </w:rPr>
    </w:lvl>
    <w:lvl w:ilvl="6" w:tplc="80164E3A" w:tentative="1">
      <w:start w:val="1"/>
      <w:numFmt w:val="bullet"/>
      <w:lvlText w:val=""/>
      <w:lvlJc w:val="left"/>
      <w:pPr>
        <w:ind w:left="5040" w:hanging="360"/>
      </w:pPr>
      <w:rPr>
        <w:rFonts w:ascii="Symbol" w:hAnsi="Symbol" w:hint="default"/>
      </w:rPr>
    </w:lvl>
    <w:lvl w:ilvl="7" w:tplc="8DEC3DC2" w:tentative="1">
      <w:start w:val="1"/>
      <w:numFmt w:val="bullet"/>
      <w:lvlText w:val="o"/>
      <w:lvlJc w:val="left"/>
      <w:pPr>
        <w:ind w:left="5760" w:hanging="360"/>
      </w:pPr>
      <w:rPr>
        <w:rFonts w:ascii="Courier New" w:hAnsi="Courier New" w:cs="Courier New" w:hint="default"/>
      </w:rPr>
    </w:lvl>
    <w:lvl w:ilvl="8" w:tplc="895C0140" w:tentative="1">
      <w:start w:val="1"/>
      <w:numFmt w:val="bullet"/>
      <w:lvlText w:val=""/>
      <w:lvlJc w:val="left"/>
      <w:pPr>
        <w:ind w:left="6480" w:hanging="360"/>
      </w:pPr>
      <w:rPr>
        <w:rFonts w:ascii="Wingdings" w:hAnsi="Wingdings" w:hint="default"/>
      </w:rPr>
    </w:lvl>
  </w:abstractNum>
  <w:abstractNum w:abstractNumId="5" w15:restartNumberingAfterBreak="0">
    <w:nsid w:val="19546606"/>
    <w:multiLevelType w:val="hybridMultilevel"/>
    <w:tmpl w:val="AE3A9986"/>
    <w:lvl w:ilvl="0" w:tplc="7DEEA972">
      <w:start w:val="1"/>
      <w:numFmt w:val="bullet"/>
      <w:lvlText w:val=""/>
      <w:lvlJc w:val="left"/>
      <w:pPr>
        <w:ind w:left="720" w:hanging="360"/>
      </w:pPr>
      <w:rPr>
        <w:rFonts w:ascii="Symbol" w:hAnsi="Symbol" w:hint="default"/>
      </w:rPr>
    </w:lvl>
    <w:lvl w:ilvl="1" w:tplc="07B2736E" w:tentative="1">
      <w:start w:val="1"/>
      <w:numFmt w:val="bullet"/>
      <w:lvlText w:val="o"/>
      <w:lvlJc w:val="left"/>
      <w:pPr>
        <w:ind w:left="1440" w:hanging="360"/>
      </w:pPr>
      <w:rPr>
        <w:rFonts w:ascii="Courier New" w:hAnsi="Courier New" w:cs="Courier New" w:hint="default"/>
      </w:rPr>
    </w:lvl>
    <w:lvl w:ilvl="2" w:tplc="9DC87FE2" w:tentative="1">
      <w:start w:val="1"/>
      <w:numFmt w:val="bullet"/>
      <w:lvlText w:val=""/>
      <w:lvlJc w:val="left"/>
      <w:pPr>
        <w:ind w:left="2160" w:hanging="360"/>
      </w:pPr>
      <w:rPr>
        <w:rFonts w:ascii="Wingdings" w:hAnsi="Wingdings" w:hint="default"/>
      </w:rPr>
    </w:lvl>
    <w:lvl w:ilvl="3" w:tplc="7F1CCCFA" w:tentative="1">
      <w:start w:val="1"/>
      <w:numFmt w:val="bullet"/>
      <w:lvlText w:val=""/>
      <w:lvlJc w:val="left"/>
      <w:pPr>
        <w:ind w:left="2880" w:hanging="360"/>
      </w:pPr>
      <w:rPr>
        <w:rFonts w:ascii="Symbol" w:hAnsi="Symbol" w:hint="default"/>
      </w:rPr>
    </w:lvl>
    <w:lvl w:ilvl="4" w:tplc="11B81126" w:tentative="1">
      <w:start w:val="1"/>
      <w:numFmt w:val="bullet"/>
      <w:lvlText w:val="o"/>
      <w:lvlJc w:val="left"/>
      <w:pPr>
        <w:ind w:left="3600" w:hanging="360"/>
      </w:pPr>
      <w:rPr>
        <w:rFonts w:ascii="Courier New" w:hAnsi="Courier New" w:cs="Courier New" w:hint="default"/>
      </w:rPr>
    </w:lvl>
    <w:lvl w:ilvl="5" w:tplc="52644E0E" w:tentative="1">
      <w:start w:val="1"/>
      <w:numFmt w:val="bullet"/>
      <w:lvlText w:val=""/>
      <w:lvlJc w:val="left"/>
      <w:pPr>
        <w:ind w:left="4320" w:hanging="360"/>
      </w:pPr>
      <w:rPr>
        <w:rFonts w:ascii="Wingdings" w:hAnsi="Wingdings" w:hint="default"/>
      </w:rPr>
    </w:lvl>
    <w:lvl w:ilvl="6" w:tplc="D0CC9FC2" w:tentative="1">
      <w:start w:val="1"/>
      <w:numFmt w:val="bullet"/>
      <w:lvlText w:val=""/>
      <w:lvlJc w:val="left"/>
      <w:pPr>
        <w:ind w:left="5040" w:hanging="360"/>
      </w:pPr>
      <w:rPr>
        <w:rFonts w:ascii="Symbol" w:hAnsi="Symbol" w:hint="default"/>
      </w:rPr>
    </w:lvl>
    <w:lvl w:ilvl="7" w:tplc="880A88F8" w:tentative="1">
      <w:start w:val="1"/>
      <w:numFmt w:val="bullet"/>
      <w:lvlText w:val="o"/>
      <w:lvlJc w:val="left"/>
      <w:pPr>
        <w:ind w:left="5760" w:hanging="360"/>
      </w:pPr>
      <w:rPr>
        <w:rFonts w:ascii="Courier New" w:hAnsi="Courier New" w:cs="Courier New" w:hint="default"/>
      </w:rPr>
    </w:lvl>
    <w:lvl w:ilvl="8" w:tplc="27A41782" w:tentative="1">
      <w:start w:val="1"/>
      <w:numFmt w:val="bullet"/>
      <w:lvlText w:val=""/>
      <w:lvlJc w:val="left"/>
      <w:pPr>
        <w:ind w:left="6480" w:hanging="360"/>
      </w:pPr>
      <w:rPr>
        <w:rFonts w:ascii="Wingdings" w:hAnsi="Wingdings" w:hint="default"/>
      </w:rPr>
    </w:lvl>
  </w:abstractNum>
  <w:abstractNum w:abstractNumId="6" w15:restartNumberingAfterBreak="0">
    <w:nsid w:val="198E193E"/>
    <w:multiLevelType w:val="multilevel"/>
    <w:tmpl w:val="46FE0D4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269B4C94"/>
    <w:multiLevelType w:val="hybridMultilevel"/>
    <w:tmpl w:val="8458AEAE"/>
    <w:lvl w:ilvl="0" w:tplc="3C4EE058">
      <w:start w:val="1"/>
      <w:numFmt w:val="bullet"/>
      <w:lvlText w:val=""/>
      <w:lvlJc w:val="left"/>
      <w:pPr>
        <w:ind w:left="720" w:hanging="360"/>
      </w:pPr>
      <w:rPr>
        <w:rFonts w:ascii="Symbol" w:hAnsi="Symbol" w:hint="default"/>
      </w:rPr>
    </w:lvl>
    <w:lvl w:ilvl="1" w:tplc="3A5EAEA8" w:tentative="1">
      <w:start w:val="1"/>
      <w:numFmt w:val="bullet"/>
      <w:lvlText w:val="o"/>
      <w:lvlJc w:val="left"/>
      <w:pPr>
        <w:ind w:left="1440" w:hanging="360"/>
      </w:pPr>
      <w:rPr>
        <w:rFonts w:ascii="Courier New" w:hAnsi="Courier New" w:cs="Courier New" w:hint="default"/>
      </w:rPr>
    </w:lvl>
    <w:lvl w:ilvl="2" w:tplc="FA0C2052" w:tentative="1">
      <w:start w:val="1"/>
      <w:numFmt w:val="bullet"/>
      <w:lvlText w:val=""/>
      <w:lvlJc w:val="left"/>
      <w:pPr>
        <w:ind w:left="2160" w:hanging="360"/>
      </w:pPr>
      <w:rPr>
        <w:rFonts w:ascii="Wingdings" w:hAnsi="Wingdings" w:hint="default"/>
      </w:rPr>
    </w:lvl>
    <w:lvl w:ilvl="3" w:tplc="712ABDF2" w:tentative="1">
      <w:start w:val="1"/>
      <w:numFmt w:val="bullet"/>
      <w:lvlText w:val=""/>
      <w:lvlJc w:val="left"/>
      <w:pPr>
        <w:ind w:left="2880" w:hanging="360"/>
      </w:pPr>
      <w:rPr>
        <w:rFonts w:ascii="Symbol" w:hAnsi="Symbol" w:hint="default"/>
      </w:rPr>
    </w:lvl>
    <w:lvl w:ilvl="4" w:tplc="5D8E7748" w:tentative="1">
      <w:start w:val="1"/>
      <w:numFmt w:val="bullet"/>
      <w:lvlText w:val="o"/>
      <w:lvlJc w:val="left"/>
      <w:pPr>
        <w:ind w:left="3600" w:hanging="360"/>
      </w:pPr>
      <w:rPr>
        <w:rFonts w:ascii="Courier New" w:hAnsi="Courier New" w:cs="Courier New" w:hint="default"/>
      </w:rPr>
    </w:lvl>
    <w:lvl w:ilvl="5" w:tplc="9276423A" w:tentative="1">
      <w:start w:val="1"/>
      <w:numFmt w:val="bullet"/>
      <w:lvlText w:val=""/>
      <w:lvlJc w:val="left"/>
      <w:pPr>
        <w:ind w:left="4320" w:hanging="360"/>
      </w:pPr>
      <w:rPr>
        <w:rFonts w:ascii="Wingdings" w:hAnsi="Wingdings" w:hint="default"/>
      </w:rPr>
    </w:lvl>
    <w:lvl w:ilvl="6" w:tplc="022CC67A" w:tentative="1">
      <w:start w:val="1"/>
      <w:numFmt w:val="bullet"/>
      <w:lvlText w:val=""/>
      <w:lvlJc w:val="left"/>
      <w:pPr>
        <w:ind w:left="5040" w:hanging="360"/>
      </w:pPr>
      <w:rPr>
        <w:rFonts w:ascii="Symbol" w:hAnsi="Symbol" w:hint="default"/>
      </w:rPr>
    </w:lvl>
    <w:lvl w:ilvl="7" w:tplc="E78C9C08" w:tentative="1">
      <w:start w:val="1"/>
      <w:numFmt w:val="bullet"/>
      <w:lvlText w:val="o"/>
      <w:lvlJc w:val="left"/>
      <w:pPr>
        <w:ind w:left="5760" w:hanging="360"/>
      </w:pPr>
      <w:rPr>
        <w:rFonts w:ascii="Courier New" w:hAnsi="Courier New" w:cs="Courier New" w:hint="default"/>
      </w:rPr>
    </w:lvl>
    <w:lvl w:ilvl="8" w:tplc="557AB94C" w:tentative="1">
      <w:start w:val="1"/>
      <w:numFmt w:val="bullet"/>
      <w:lvlText w:val=""/>
      <w:lvlJc w:val="left"/>
      <w:pPr>
        <w:ind w:left="6480" w:hanging="360"/>
      </w:pPr>
      <w:rPr>
        <w:rFonts w:ascii="Wingdings" w:hAnsi="Wingdings" w:hint="default"/>
      </w:rPr>
    </w:lvl>
  </w:abstractNum>
  <w:abstractNum w:abstractNumId="8" w15:restartNumberingAfterBreak="0">
    <w:nsid w:val="27F46E2C"/>
    <w:multiLevelType w:val="hybridMultilevel"/>
    <w:tmpl w:val="F6A6E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E37813"/>
    <w:multiLevelType w:val="multilevel"/>
    <w:tmpl w:val="808046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37E932D1"/>
    <w:multiLevelType w:val="hybridMultilevel"/>
    <w:tmpl w:val="A586A8C6"/>
    <w:lvl w:ilvl="0" w:tplc="91945466">
      <w:start w:val="1"/>
      <w:numFmt w:val="bullet"/>
      <w:lvlText w:val=""/>
      <w:lvlJc w:val="left"/>
      <w:pPr>
        <w:ind w:left="720" w:hanging="360"/>
      </w:pPr>
      <w:rPr>
        <w:rFonts w:ascii="Symbol" w:hAnsi="Symbol" w:hint="default"/>
      </w:rPr>
    </w:lvl>
    <w:lvl w:ilvl="1" w:tplc="6906633E" w:tentative="1">
      <w:start w:val="1"/>
      <w:numFmt w:val="bullet"/>
      <w:lvlText w:val="o"/>
      <w:lvlJc w:val="left"/>
      <w:pPr>
        <w:ind w:left="1440" w:hanging="360"/>
      </w:pPr>
      <w:rPr>
        <w:rFonts w:ascii="Courier New" w:hAnsi="Courier New" w:cs="Courier New" w:hint="default"/>
      </w:rPr>
    </w:lvl>
    <w:lvl w:ilvl="2" w:tplc="DEDEA80C" w:tentative="1">
      <w:start w:val="1"/>
      <w:numFmt w:val="bullet"/>
      <w:lvlText w:val=""/>
      <w:lvlJc w:val="left"/>
      <w:pPr>
        <w:ind w:left="2160" w:hanging="360"/>
      </w:pPr>
      <w:rPr>
        <w:rFonts w:ascii="Wingdings" w:hAnsi="Wingdings" w:hint="default"/>
      </w:rPr>
    </w:lvl>
    <w:lvl w:ilvl="3" w:tplc="5A54D734" w:tentative="1">
      <w:start w:val="1"/>
      <w:numFmt w:val="bullet"/>
      <w:lvlText w:val=""/>
      <w:lvlJc w:val="left"/>
      <w:pPr>
        <w:ind w:left="2880" w:hanging="360"/>
      </w:pPr>
      <w:rPr>
        <w:rFonts w:ascii="Symbol" w:hAnsi="Symbol" w:hint="default"/>
      </w:rPr>
    </w:lvl>
    <w:lvl w:ilvl="4" w:tplc="A3C4226E" w:tentative="1">
      <w:start w:val="1"/>
      <w:numFmt w:val="bullet"/>
      <w:lvlText w:val="o"/>
      <w:lvlJc w:val="left"/>
      <w:pPr>
        <w:ind w:left="3600" w:hanging="360"/>
      </w:pPr>
      <w:rPr>
        <w:rFonts w:ascii="Courier New" w:hAnsi="Courier New" w:cs="Courier New" w:hint="default"/>
      </w:rPr>
    </w:lvl>
    <w:lvl w:ilvl="5" w:tplc="27265680" w:tentative="1">
      <w:start w:val="1"/>
      <w:numFmt w:val="bullet"/>
      <w:lvlText w:val=""/>
      <w:lvlJc w:val="left"/>
      <w:pPr>
        <w:ind w:left="4320" w:hanging="360"/>
      </w:pPr>
      <w:rPr>
        <w:rFonts w:ascii="Wingdings" w:hAnsi="Wingdings" w:hint="default"/>
      </w:rPr>
    </w:lvl>
    <w:lvl w:ilvl="6" w:tplc="EAD23106" w:tentative="1">
      <w:start w:val="1"/>
      <w:numFmt w:val="bullet"/>
      <w:lvlText w:val=""/>
      <w:lvlJc w:val="left"/>
      <w:pPr>
        <w:ind w:left="5040" w:hanging="360"/>
      </w:pPr>
      <w:rPr>
        <w:rFonts w:ascii="Symbol" w:hAnsi="Symbol" w:hint="default"/>
      </w:rPr>
    </w:lvl>
    <w:lvl w:ilvl="7" w:tplc="FBF46374" w:tentative="1">
      <w:start w:val="1"/>
      <w:numFmt w:val="bullet"/>
      <w:lvlText w:val="o"/>
      <w:lvlJc w:val="left"/>
      <w:pPr>
        <w:ind w:left="5760" w:hanging="360"/>
      </w:pPr>
      <w:rPr>
        <w:rFonts w:ascii="Courier New" w:hAnsi="Courier New" w:cs="Courier New" w:hint="default"/>
      </w:rPr>
    </w:lvl>
    <w:lvl w:ilvl="8" w:tplc="F05C87D0" w:tentative="1">
      <w:start w:val="1"/>
      <w:numFmt w:val="bullet"/>
      <w:lvlText w:val=""/>
      <w:lvlJc w:val="left"/>
      <w:pPr>
        <w:ind w:left="6480" w:hanging="360"/>
      </w:pPr>
      <w:rPr>
        <w:rFonts w:ascii="Wingdings" w:hAnsi="Wingdings" w:hint="default"/>
      </w:rPr>
    </w:lvl>
  </w:abstractNum>
  <w:abstractNum w:abstractNumId="11" w15:restartNumberingAfterBreak="0">
    <w:nsid w:val="38100BCC"/>
    <w:multiLevelType w:val="hybridMultilevel"/>
    <w:tmpl w:val="652CE4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72F9E"/>
    <w:multiLevelType w:val="multilevel"/>
    <w:tmpl w:val="17708C3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3969253D"/>
    <w:multiLevelType w:val="multilevel"/>
    <w:tmpl w:val="A30467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3D5221DA"/>
    <w:multiLevelType w:val="multilevel"/>
    <w:tmpl w:val="B3BCCE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15:restartNumberingAfterBreak="0">
    <w:nsid w:val="3E836B3A"/>
    <w:multiLevelType w:val="multilevel"/>
    <w:tmpl w:val="DD8E54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15:restartNumberingAfterBreak="0">
    <w:nsid w:val="3F666315"/>
    <w:multiLevelType w:val="multilevel"/>
    <w:tmpl w:val="D74290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6EE6763"/>
    <w:multiLevelType w:val="hybridMultilevel"/>
    <w:tmpl w:val="348E7278"/>
    <w:lvl w:ilvl="0" w:tplc="D8B2C0EA">
      <w:start w:val="1"/>
      <w:numFmt w:val="bullet"/>
      <w:lvlText w:val=""/>
      <w:lvlJc w:val="left"/>
      <w:pPr>
        <w:ind w:left="720" w:hanging="360"/>
      </w:pPr>
      <w:rPr>
        <w:rFonts w:ascii="Symbol" w:hAnsi="Symbol" w:hint="default"/>
      </w:rPr>
    </w:lvl>
    <w:lvl w:ilvl="1" w:tplc="611C0AEC" w:tentative="1">
      <w:start w:val="1"/>
      <w:numFmt w:val="bullet"/>
      <w:lvlText w:val="o"/>
      <w:lvlJc w:val="left"/>
      <w:pPr>
        <w:ind w:left="1440" w:hanging="360"/>
      </w:pPr>
      <w:rPr>
        <w:rFonts w:ascii="Courier New" w:hAnsi="Courier New" w:cs="Courier New" w:hint="default"/>
      </w:rPr>
    </w:lvl>
    <w:lvl w:ilvl="2" w:tplc="77D228F2" w:tentative="1">
      <w:start w:val="1"/>
      <w:numFmt w:val="bullet"/>
      <w:lvlText w:val=""/>
      <w:lvlJc w:val="left"/>
      <w:pPr>
        <w:ind w:left="2160" w:hanging="360"/>
      </w:pPr>
      <w:rPr>
        <w:rFonts w:ascii="Wingdings" w:hAnsi="Wingdings" w:hint="default"/>
      </w:rPr>
    </w:lvl>
    <w:lvl w:ilvl="3" w:tplc="0F92C0AE" w:tentative="1">
      <w:start w:val="1"/>
      <w:numFmt w:val="bullet"/>
      <w:lvlText w:val=""/>
      <w:lvlJc w:val="left"/>
      <w:pPr>
        <w:ind w:left="2880" w:hanging="360"/>
      </w:pPr>
      <w:rPr>
        <w:rFonts w:ascii="Symbol" w:hAnsi="Symbol" w:hint="default"/>
      </w:rPr>
    </w:lvl>
    <w:lvl w:ilvl="4" w:tplc="6BD0A820" w:tentative="1">
      <w:start w:val="1"/>
      <w:numFmt w:val="bullet"/>
      <w:lvlText w:val="o"/>
      <w:lvlJc w:val="left"/>
      <w:pPr>
        <w:ind w:left="3600" w:hanging="360"/>
      </w:pPr>
      <w:rPr>
        <w:rFonts w:ascii="Courier New" w:hAnsi="Courier New" w:cs="Courier New" w:hint="default"/>
      </w:rPr>
    </w:lvl>
    <w:lvl w:ilvl="5" w:tplc="64BE5650" w:tentative="1">
      <w:start w:val="1"/>
      <w:numFmt w:val="bullet"/>
      <w:lvlText w:val=""/>
      <w:lvlJc w:val="left"/>
      <w:pPr>
        <w:ind w:left="4320" w:hanging="360"/>
      </w:pPr>
      <w:rPr>
        <w:rFonts w:ascii="Wingdings" w:hAnsi="Wingdings" w:hint="default"/>
      </w:rPr>
    </w:lvl>
    <w:lvl w:ilvl="6" w:tplc="B5E6D1E2" w:tentative="1">
      <w:start w:val="1"/>
      <w:numFmt w:val="bullet"/>
      <w:lvlText w:val=""/>
      <w:lvlJc w:val="left"/>
      <w:pPr>
        <w:ind w:left="5040" w:hanging="360"/>
      </w:pPr>
      <w:rPr>
        <w:rFonts w:ascii="Symbol" w:hAnsi="Symbol" w:hint="default"/>
      </w:rPr>
    </w:lvl>
    <w:lvl w:ilvl="7" w:tplc="4068418C" w:tentative="1">
      <w:start w:val="1"/>
      <w:numFmt w:val="bullet"/>
      <w:lvlText w:val="o"/>
      <w:lvlJc w:val="left"/>
      <w:pPr>
        <w:ind w:left="5760" w:hanging="360"/>
      </w:pPr>
      <w:rPr>
        <w:rFonts w:ascii="Courier New" w:hAnsi="Courier New" w:cs="Courier New" w:hint="default"/>
      </w:rPr>
    </w:lvl>
    <w:lvl w:ilvl="8" w:tplc="FC40E618" w:tentative="1">
      <w:start w:val="1"/>
      <w:numFmt w:val="bullet"/>
      <w:lvlText w:val=""/>
      <w:lvlJc w:val="left"/>
      <w:pPr>
        <w:ind w:left="6480" w:hanging="360"/>
      </w:pPr>
      <w:rPr>
        <w:rFonts w:ascii="Wingdings" w:hAnsi="Wingdings" w:hint="default"/>
      </w:rPr>
    </w:lvl>
  </w:abstractNum>
  <w:abstractNum w:abstractNumId="18" w15:restartNumberingAfterBreak="0">
    <w:nsid w:val="4B8C74F2"/>
    <w:multiLevelType w:val="multilevel"/>
    <w:tmpl w:val="8C4A5E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F594576"/>
    <w:multiLevelType w:val="hybridMultilevel"/>
    <w:tmpl w:val="810C130E"/>
    <w:lvl w:ilvl="0" w:tplc="D2AE014E">
      <w:start w:val="1"/>
      <w:numFmt w:val="bullet"/>
      <w:lvlText w:val=""/>
      <w:lvlJc w:val="left"/>
      <w:pPr>
        <w:ind w:left="720" w:hanging="360"/>
      </w:pPr>
      <w:rPr>
        <w:rFonts w:ascii="Symbol" w:hAnsi="Symbol" w:hint="default"/>
      </w:rPr>
    </w:lvl>
    <w:lvl w:ilvl="1" w:tplc="562071EC" w:tentative="1">
      <w:start w:val="1"/>
      <w:numFmt w:val="bullet"/>
      <w:lvlText w:val="o"/>
      <w:lvlJc w:val="left"/>
      <w:pPr>
        <w:ind w:left="1440" w:hanging="360"/>
      </w:pPr>
      <w:rPr>
        <w:rFonts w:ascii="Courier New" w:hAnsi="Courier New" w:cs="Courier New" w:hint="default"/>
      </w:rPr>
    </w:lvl>
    <w:lvl w:ilvl="2" w:tplc="02DE55F0" w:tentative="1">
      <w:start w:val="1"/>
      <w:numFmt w:val="bullet"/>
      <w:lvlText w:val=""/>
      <w:lvlJc w:val="left"/>
      <w:pPr>
        <w:ind w:left="2160" w:hanging="360"/>
      </w:pPr>
      <w:rPr>
        <w:rFonts w:ascii="Wingdings" w:hAnsi="Wingdings" w:hint="default"/>
      </w:rPr>
    </w:lvl>
    <w:lvl w:ilvl="3" w:tplc="35C068BC" w:tentative="1">
      <w:start w:val="1"/>
      <w:numFmt w:val="bullet"/>
      <w:lvlText w:val=""/>
      <w:lvlJc w:val="left"/>
      <w:pPr>
        <w:ind w:left="2880" w:hanging="360"/>
      </w:pPr>
      <w:rPr>
        <w:rFonts w:ascii="Symbol" w:hAnsi="Symbol" w:hint="default"/>
      </w:rPr>
    </w:lvl>
    <w:lvl w:ilvl="4" w:tplc="5DAA9DC8" w:tentative="1">
      <w:start w:val="1"/>
      <w:numFmt w:val="bullet"/>
      <w:lvlText w:val="o"/>
      <w:lvlJc w:val="left"/>
      <w:pPr>
        <w:ind w:left="3600" w:hanging="360"/>
      </w:pPr>
      <w:rPr>
        <w:rFonts w:ascii="Courier New" w:hAnsi="Courier New" w:cs="Courier New" w:hint="default"/>
      </w:rPr>
    </w:lvl>
    <w:lvl w:ilvl="5" w:tplc="B388E850" w:tentative="1">
      <w:start w:val="1"/>
      <w:numFmt w:val="bullet"/>
      <w:lvlText w:val=""/>
      <w:lvlJc w:val="left"/>
      <w:pPr>
        <w:ind w:left="4320" w:hanging="360"/>
      </w:pPr>
      <w:rPr>
        <w:rFonts w:ascii="Wingdings" w:hAnsi="Wingdings" w:hint="default"/>
      </w:rPr>
    </w:lvl>
    <w:lvl w:ilvl="6" w:tplc="CD5A84E0" w:tentative="1">
      <w:start w:val="1"/>
      <w:numFmt w:val="bullet"/>
      <w:lvlText w:val=""/>
      <w:lvlJc w:val="left"/>
      <w:pPr>
        <w:ind w:left="5040" w:hanging="360"/>
      </w:pPr>
      <w:rPr>
        <w:rFonts w:ascii="Symbol" w:hAnsi="Symbol" w:hint="default"/>
      </w:rPr>
    </w:lvl>
    <w:lvl w:ilvl="7" w:tplc="12D25332" w:tentative="1">
      <w:start w:val="1"/>
      <w:numFmt w:val="bullet"/>
      <w:lvlText w:val="o"/>
      <w:lvlJc w:val="left"/>
      <w:pPr>
        <w:ind w:left="5760" w:hanging="360"/>
      </w:pPr>
      <w:rPr>
        <w:rFonts w:ascii="Courier New" w:hAnsi="Courier New" w:cs="Courier New" w:hint="default"/>
      </w:rPr>
    </w:lvl>
    <w:lvl w:ilvl="8" w:tplc="022EDC4A" w:tentative="1">
      <w:start w:val="1"/>
      <w:numFmt w:val="bullet"/>
      <w:lvlText w:val=""/>
      <w:lvlJc w:val="left"/>
      <w:pPr>
        <w:ind w:left="6480" w:hanging="360"/>
      </w:pPr>
      <w:rPr>
        <w:rFonts w:ascii="Wingdings" w:hAnsi="Wingdings" w:hint="default"/>
      </w:rPr>
    </w:lvl>
  </w:abstractNum>
  <w:abstractNum w:abstractNumId="20" w15:restartNumberingAfterBreak="0">
    <w:nsid w:val="4FB3571C"/>
    <w:multiLevelType w:val="hybridMultilevel"/>
    <w:tmpl w:val="1DE4F5B2"/>
    <w:lvl w:ilvl="0" w:tplc="9B442002">
      <w:start w:val="1"/>
      <w:numFmt w:val="bullet"/>
      <w:lvlText w:val=""/>
      <w:lvlJc w:val="left"/>
      <w:pPr>
        <w:ind w:left="720" w:hanging="360"/>
      </w:pPr>
      <w:rPr>
        <w:rFonts w:ascii="Symbol" w:hAnsi="Symbol" w:hint="default"/>
      </w:rPr>
    </w:lvl>
    <w:lvl w:ilvl="1" w:tplc="32A07352" w:tentative="1">
      <w:start w:val="1"/>
      <w:numFmt w:val="bullet"/>
      <w:lvlText w:val="o"/>
      <w:lvlJc w:val="left"/>
      <w:pPr>
        <w:ind w:left="1440" w:hanging="360"/>
      </w:pPr>
      <w:rPr>
        <w:rFonts w:ascii="Courier New" w:hAnsi="Courier New" w:cs="Courier New" w:hint="default"/>
      </w:rPr>
    </w:lvl>
    <w:lvl w:ilvl="2" w:tplc="90989E78" w:tentative="1">
      <w:start w:val="1"/>
      <w:numFmt w:val="bullet"/>
      <w:lvlText w:val=""/>
      <w:lvlJc w:val="left"/>
      <w:pPr>
        <w:ind w:left="2160" w:hanging="360"/>
      </w:pPr>
      <w:rPr>
        <w:rFonts w:ascii="Wingdings" w:hAnsi="Wingdings" w:hint="default"/>
      </w:rPr>
    </w:lvl>
    <w:lvl w:ilvl="3" w:tplc="00FE4C92" w:tentative="1">
      <w:start w:val="1"/>
      <w:numFmt w:val="bullet"/>
      <w:lvlText w:val=""/>
      <w:lvlJc w:val="left"/>
      <w:pPr>
        <w:ind w:left="2880" w:hanging="360"/>
      </w:pPr>
      <w:rPr>
        <w:rFonts w:ascii="Symbol" w:hAnsi="Symbol" w:hint="default"/>
      </w:rPr>
    </w:lvl>
    <w:lvl w:ilvl="4" w:tplc="F6EA34DE" w:tentative="1">
      <w:start w:val="1"/>
      <w:numFmt w:val="bullet"/>
      <w:lvlText w:val="o"/>
      <w:lvlJc w:val="left"/>
      <w:pPr>
        <w:ind w:left="3600" w:hanging="360"/>
      </w:pPr>
      <w:rPr>
        <w:rFonts w:ascii="Courier New" w:hAnsi="Courier New" w:cs="Courier New" w:hint="default"/>
      </w:rPr>
    </w:lvl>
    <w:lvl w:ilvl="5" w:tplc="882212E6" w:tentative="1">
      <w:start w:val="1"/>
      <w:numFmt w:val="bullet"/>
      <w:lvlText w:val=""/>
      <w:lvlJc w:val="left"/>
      <w:pPr>
        <w:ind w:left="4320" w:hanging="360"/>
      </w:pPr>
      <w:rPr>
        <w:rFonts w:ascii="Wingdings" w:hAnsi="Wingdings" w:hint="default"/>
      </w:rPr>
    </w:lvl>
    <w:lvl w:ilvl="6" w:tplc="45EE152C" w:tentative="1">
      <w:start w:val="1"/>
      <w:numFmt w:val="bullet"/>
      <w:lvlText w:val=""/>
      <w:lvlJc w:val="left"/>
      <w:pPr>
        <w:ind w:left="5040" w:hanging="360"/>
      </w:pPr>
      <w:rPr>
        <w:rFonts w:ascii="Symbol" w:hAnsi="Symbol" w:hint="default"/>
      </w:rPr>
    </w:lvl>
    <w:lvl w:ilvl="7" w:tplc="8F2C2EBE" w:tentative="1">
      <w:start w:val="1"/>
      <w:numFmt w:val="bullet"/>
      <w:lvlText w:val="o"/>
      <w:lvlJc w:val="left"/>
      <w:pPr>
        <w:ind w:left="5760" w:hanging="360"/>
      </w:pPr>
      <w:rPr>
        <w:rFonts w:ascii="Courier New" w:hAnsi="Courier New" w:cs="Courier New" w:hint="default"/>
      </w:rPr>
    </w:lvl>
    <w:lvl w:ilvl="8" w:tplc="77067EC8" w:tentative="1">
      <w:start w:val="1"/>
      <w:numFmt w:val="bullet"/>
      <w:lvlText w:val=""/>
      <w:lvlJc w:val="left"/>
      <w:pPr>
        <w:ind w:left="6480" w:hanging="360"/>
      </w:pPr>
      <w:rPr>
        <w:rFonts w:ascii="Wingdings" w:hAnsi="Wingdings" w:hint="default"/>
      </w:rPr>
    </w:lvl>
  </w:abstractNum>
  <w:abstractNum w:abstractNumId="21" w15:restartNumberingAfterBreak="0">
    <w:nsid w:val="51962726"/>
    <w:multiLevelType w:val="multilevel"/>
    <w:tmpl w:val="1E76D5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53AA7AC5"/>
    <w:multiLevelType w:val="hybridMultilevel"/>
    <w:tmpl w:val="631A7756"/>
    <w:lvl w:ilvl="0" w:tplc="8BCEE2BC">
      <w:start w:val="1"/>
      <w:numFmt w:val="bullet"/>
      <w:lvlText w:val=""/>
      <w:lvlJc w:val="left"/>
      <w:pPr>
        <w:ind w:left="720" w:hanging="360"/>
      </w:pPr>
      <w:rPr>
        <w:rFonts w:ascii="Symbol" w:hAnsi="Symbol" w:hint="default"/>
      </w:rPr>
    </w:lvl>
    <w:lvl w:ilvl="1" w:tplc="C7B2B654" w:tentative="1">
      <w:start w:val="1"/>
      <w:numFmt w:val="bullet"/>
      <w:lvlText w:val="o"/>
      <w:lvlJc w:val="left"/>
      <w:pPr>
        <w:ind w:left="1440" w:hanging="360"/>
      </w:pPr>
      <w:rPr>
        <w:rFonts w:ascii="Courier New" w:hAnsi="Courier New" w:cs="Courier New" w:hint="default"/>
      </w:rPr>
    </w:lvl>
    <w:lvl w:ilvl="2" w:tplc="4C4450E6" w:tentative="1">
      <w:start w:val="1"/>
      <w:numFmt w:val="bullet"/>
      <w:lvlText w:val=""/>
      <w:lvlJc w:val="left"/>
      <w:pPr>
        <w:ind w:left="2160" w:hanging="360"/>
      </w:pPr>
      <w:rPr>
        <w:rFonts w:ascii="Wingdings" w:hAnsi="Wingdings" w:hint="default"/>
      </w:rPr>
    </w:lvl>
    <w:lvl w:ilvl="3" w:tplc="1EC0EBC8" w:tentative="1">
      <w:start w:val="1"/>
      <w:numFmt w:val="bullet"/>
      <w:lvlText w:val=""/>
      <w:lvlJc w:val="left"/>
      <w:pPr>
        <w:ind w:left="2880" w:hanging="360"/>
      </w:pPr>
      <w:rPr>
        <w:rFonts w:ascii="Symbol" w:hAnsi="Symbol" w:hint="default"/>
      </w:rPr>
    </w:lvl>
    <w:lvl w:ilvl="4" w:tplc="E1BA4480" w:tentative="1">
      <w:start w:val="1"/>
      <w:numFmt w:val="bullet"/>
      <w:lvlText w:val="o"/>
      <w:lvlJc w:val="left"/>
      <w:pPr>
        <w:ind w:left="3600" w:hanging="360"/>
      </w:pPr>
      <w:rPr>
        <w:rFonts w:ascii="Courier New" w:hAnsi="Courier New" w:cs="Courier New" w:hint="default"/>
      </w:rPr>
    </w:lvl>
    <w:lvl w:ilvl="5" w:tplc="732254BA" w:tentative="1">
      <w:start w:val="1"/>
      <w:numFmt w:val="bullet"/>
      <w:lvlText w:val=""/>
      <w:lvlJc w:val="left"/>
      <w:pPr>
        <w:ind w:left="4320" w:hanging="360"/>
      </w:pPr>
      <w:rPr>
        <w:rFonts w:ascii="Wingdings" w:hAnsi="Wingdings" w:hint="default"/>
      </w:rPr>
    </w:lvl>
    <w:lvl w:ilvl="6" w:tplc="DB502F7E" w:tentative="1">
      <w:start w:val="1"/>
      <w:numFmt w:val="bullet"/>
      <w:lvlText w:val=""/>
      <w:lvlJc w:val="left"/>
      <w:pPr>
        <w:ind w:left="5040" w:hanging="360"/>
      </w:pPr>
      <w:rPr>
        <w:rFonts w:ascii="Symbol" w:hAnsi="Symbol" w:hint="default"/>
      </w:rPr>
    </w:lvl>
    <w:lvl w:ilvl="7" w:tplc="5832F086" w:tentative="1">
      <w:start w:val="1"/>
      <w:numFmt w:val="bullet"/>
      <w:lvlText w:val="o"/>
      <w:lvlJc w:val="left"/>
      <w:pPr>
        <w:ind w:left="5760" w:hanging="360"/>
      </w:pPr>
      <w:rPr>
        <w:rFonts w:ascii="Courier New" w:hAnsi="Courier New" w:cs="Courier New" w:hint="default"/>
      </w:rPr>
    </w:lvl>
    <w:lvl w:ilvl="8" w:tplc="F3DE3446" w:tentative="1">
      <w:start w:val="1"/>
      <w:numFmt w:val="bullet"/>
      <w:lvlText w:val=""/>
      <w:lvlJc w:val="left"/>
      <w:pPr>
        <w:ind w:left="6480" w:hanging="360"/>
      </w:pPr>
      <w:rPr>
        <w:rFonts w:ascii="Wingdings" w:hAnsi="Wingdings" w:hint="default"/>
      </w:rPr>
    </w:lvl>
  </w:abstractNum>
  <w:abstractNum w:abstractNumId="23" w15:restartNumberingAfterBreak="0">
    <w:nsid w:val="5E250670"/>
    <w:multiLevelType w:val="multilevel"/>
    <w:tmpl w:val="2D4ACA9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64E03FAD"/>
    <w:multiLevelType w:val="multilevel"/>
    <w:tmpl w:val="0504CF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15:restartNumberingAfterBreak="0">
    <w:nsid w:val="66725F97"/>
    <w:multiLevelType w:val="multilevel"/>
    <w:tmpl w:val="B7A0F7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15:restartNumberingAfterBreak="0">
    <w:nsid w:val="670858EA"/>
    <w:multiLevelType w:val="multilevel"/>
    <w:tmpl w:val="C2B41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15:restartNumberingAfterBreak="0">
    <w:nsid w:val="6CB22D86"/>
    <w:multiLevelType w:val="hybridMultilevel"/>
    <w:tmpl w:val="5F10556E"/>
    <w:lvl w:ilvl="0" w:tplc="995618C6">
      <w:start w:val="1"/>
      <w:numFmt w:val="bullet"/>
      <w:lvlText w:val=""/>
      <w:lvlJc w:val="left"/>
      <w:pPr>
        <w:ind w:left="720" w:hanging="360"/>
      </w:pPr>
      <w:rPr>
        <w:rFonts w:ascii="Symbol" w:hAnsi="Symbol" w:hint="default"/>
      </w:rPr>
    </w:lvl>
    <w:lvl w:ilvl="1" w:tplc="D772BC98" w:tentative="1">
      <w:start w:val="1"/>
      <w:numFmt w:val="bullet"/>
      <w:lvlText w:val="o"/>
      <w:lvlJc w:val="left"/>
      <w:pPr>
        <w:ind w:left="1440" w:hanging="360"/>
      </w:pPr>
      <w:rPr>
        <w:rFonts w:ascii="Courier New" w:hAnsi="Courier New" w:cs="Courier New" w:hint="default"/>
      </w:rPr>
    </w:lvl>
    <w:lvl w:ilvl="2" w:tplc="8C9E08F6" w:tentative="1">
      <w:start w:val="1"/>
      <w:numFmt w:val="bullet"/>
      <w:lvlText w:val=""/>
      <w:lvlJc w:val="left"/>
      <w:pPr>
        <w:ind w:left="2160" w:hanging="360"/>
      </w:pPr>
      <w:rPr>
        <w:rFonts w:ascii="Wingdings" w:hAnsi="Wingdings" w:hint="default"/>
      </w:rPr>
    </w:lvl>
    <w:lvl w:ilvl="3" w:tplc="0DA0FFE2" w:tentative="1">
      <w:start w:val="1"/>
      <w:numFmt w:val="bullet"/>
      <w:lvlText w:val=""/>
      <w:lvlJc w:val="left"/>
      <w:pPr>
        <w:ind w:left="2880" w:hanging="360"/>
      </w:pPr>
      <w:rPr>
        <w:rFonts w:ascii="Symbol" w:hAnsi="Symbol" w:hint="default"/>
      </w:rPr>
    </w:lvl>
    <w:lvl w:ilvl="4" w:tplc="35044BB8" w:tentative="1">
      <w:start w:val="1"/>
      <w:numFmt w:val="bullet"/>
      <w:lvlText w:val="o"/>
      <w:lvlJc w:val="left"/>
      <w:pPr>
        <w:ind w:left="3600" w:hanging="360"/>
      </w:pPr>
      <w:rPr>
        <w:rFonts w:ascii="Courier New" w:hAnsi="Courier New" w:cs="Courier New" w:hint="default"/>
      </w:rPr>
    </w:lvl>
    <w:lvl w:ilvl="5" w:tplc="2312EF6C" w:tentative="1">
      <w:start w:val="1"/>
      <w:numFmt w:val="bullet"/>
      <w:lvlText w:val=""/>
      <w:lvlJc w:val="left"/>
      <w:pPr>
        <w:ind w:left="4320" w:hanging="360"/>
      </w:pPr>
      <w:rPr>
        <w:rFonts w:ascii="Wingdings" w:hAnsi="Wingdings" w:hint="default"/>
      </w:rPr>
    </w:lvl>
    <w:lvl w:ilvl="6" w:tplc="C172D502" w:tentative="1">
      <w:start w:val="1"/>
      <w:numFmt w:val="bullet"/>
      <w:lvlText w:val=""/>
      <w:lvlJc w:val="left"/>
      <w:pPr>
        <w:ind w:left="5040" w:hanging="360"/>
      </w:pPr>
      <w:rPr>
        <w:rFonts w:ascii="Symbol" w:hAnsi="Symbol" w:hint="default"/>
      </w:rPr>
    </w:lvl>
    <w:lvl w:ilvl="7" w:tplc="49D02D5E" w:tentative="1">
      <w:start w:val="1"/>
      <w:numFmt w:val="bullet"/>
      <w:lvlText w:val="o"/>
      <w:lvlJc w:val="left"/>
      <w:pPr>
        <w:ind w:left="5760" w:hanging="360"/>
      </w:pPr>
      <w:rPr>
        <w:rFonts w:ascii="Courier New" w:hAnsi="Courier New" w:cs="Courier New" w:hint="default"/>
      </w:rPr>
    </w:lvl>
    <w:lvl w:ilvl="8" w:tplc="F24C1352" w:tentative="1">
      <w:start w:val="1"/>
      <w:numFmt w:val="bullet"/>
      <w:lvlText w:val=""/>
      <w:lvlJc w:val="left"/>
      <w:pPr>
        <w:ind w:left="6480" w:hanging="360"/>
      </w:pPr>
      <w:rPr>
        <w:rFonts w:ascii="Wingdings" w:hAnsi="Wingdings" w:hint="default"/>
      </w:rPr>
    </w:lvl>
  </w:abstractNum>
  <w:abstractNum w:abstractNumId="28" w15:restartNumberingAfterBreak="0">
    <w:nsid w:val="7790201C"/>
    <w:multiLevelType w:val="multilevel"/>
    <w:tmpl w:val="11B241A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7A445758"/>
    <w:multiLevelType w:val="hybridMultilevel"/>
    <w:tmpl w:val="330A6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25"/>
  </w:num>
  <w:num w:numId="4">
    <w:abstractNumId w:val="13"/>
  </w:num>
  <w:num w:numId="5">
    <w:abstractNumId w:val="14"/>
  </w:num>
  <w:num w:numId="6">
    <w:abstractNumId w:val="23"/>
  </w:num>
  <w:num w:numId="7">
    <w:abstractNumId w:val="18"/>
  </w:num>
  <w:num w:numId="8">
    <w:abstractNumId w:val="28"/>
  </w:num>
  <w:num w:numId="9">
    <w:abstractNumId w:val="6"/>
  </w:num>
  <w:num w:numId="10">
    <w:abstractNumId w:val="2"/>
  </w:num>
  <w:num w:numId="11">
    <w:abstractNumId w:val="0"/>
  </w:num>
  <w:num w:numId="12">
    <w:abstractNumId w:val="16"/>
  </w:num>
  <w:num w:numId="13">
    <w:abstractNumId w:val="24"/>
  </w:num>
  <w:num w:numId="14">
    <w:abstractNumId w:val="12"/>
  </w:num>
  <w:num w:numId="15">
    <w:abstractNumId w:val="26"/>
  </w:num>
  <w:num w:numId="16">
    <w:abstractNumId w:val="9"/>
  </w:num>
  <w:num w:numId="17">
    <w:abstractNumId w:val="11"/>
  </w:num>
  <w:num w:numId="18">
    <w:abstractNumId w:val="29"/>
  </w:num>
  <w:num w:numId="19">
    <w:abstractNumId w:val="8"/>
  </w:num>
  <w:num w:numId="20">
    <w:abstractNumId w:val="4"/>
  </w:num>
  <w:num w:numId="21">
    <w:abstractNumId w:val="22"/>
  </w:num>
  <w:num w:numId="22">
    <w:abstractNumId w:val="1"/>
  </w:num>
  <w:num w:numId="23">
    <w:abstractNumId w:val="3"/>
  </w:num>
  <w:num w:numId="24">
    <w:abstractNumId w:val="17"/>
  </w:num>
  <w:num w:numId="25">
    <w:abstractNumId w:val="20"/>
  </w:num>
  <w:num w:numId="26">
    <w:abstractNumId w:val="10"/>
  </w:num>
  <w:num w:numId="27">
    <w:abstractNumId w:val="7"/>
  </w:num>
  <w:num w:numId="28">
    <w:abstractNumId w:val="27"/>
  </w:num>
  <w:num w:numId="29">
    <w:abstractNumId w:val="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B30"/>
    <w:rsid w:val="00054373"/>
    <w:rsid w:val="00074C67"/>
    <w:rsid w:val="00077B48"/>
    <w:rsid w:val="000A22C5"/>
    <w:rsid w:val="000C2D24"/>
    <w:rsid w:val="000F0397"/>
    <w:rsid w:val="000F5BF6"/>
    <w:rsid w:val="001636E9"/>
    <w:rsid w:val="001B45BF"/>
    <w:rsid w:val="00252BE5"/>
    <w:rsid w:val="00261247"/>
    <w:rsid w:val="002767D4"/>
    <w:rsid w:val="00297880"/>
    <w:rsid w:val="00332731"/>
    <w:rsid w:val="003D0713"/>
    <w:rsid w:val="003D7600"/>
    <w:rsid w:val="00462655"/>
    <w:rsid w:val="00496887"/>
    <w:rsid w:val="004A399B"/>
    <w:rsid w:val="004C500E"/>
    <w:rsid w:val="00520C1B"/>
    <w:rsid w:val="00575CE1"/>
    <w:rsid w:val="005C22B1"/>
    <w:rsid w:val="005D09DF"/>
    <w:rsid w:val="005E1448"/>
    <w:rsid w:val="0061003C"/>
    <w:rsid w:val="00656C5C"/>
    <w:rsid w:val="00661623"/>
    <w:rsid w:val="006A113E"/>
    <w:rsid w:val="00791ACB"/>
    <w:rsid w:val="007D6E40"/>
    <w:rsid w:val="008360FC"/>
    <w:rsid w:val="008561FF"/>
    <w:rsid w:val="008C5A6E"/>
    <w:rsid w:val="008F0368"/>
    <w:rsid w:val="00902643"/>
    <w:rsid w:val="00941F7F"/>
    <w:rsid w:val="00981F31"/>
    <w:rsid w:val="009C15A6"/>
    <w:rsid w:val="00A65C49"/>
    <w:rsid w:val="00AB1BA0"/>
    <w:rsid w:val="00AC513F"/>
    <w:rsid w:val="00B03B3B"/>
    <w:rsid w:val="00B040B9"/>
    <w:rsid w:val="00B66F9C"/>
    <w:rsid w:val="00BE2A91"/>
    <w:rsid w:val="00BE2B42"/>
    <w:rsid w:val="00C603AC"/>
    <w:rsid w:val="00CF6A87"/>
    <w:rsid w:val="00D71158"/>
    <w:rsid w:val="00DB2D51"/>
    <w:rsid w:val="00E225F0"/>
    <w:rsid w:val="00E33029"/>
    <w:rsid w:val="00E577D7"/>
    <w:rsid w:val="00EB5B30"/>
    <w:rsid w:val="00F12174"/>
    <w:rsid w:val="00F40366"/>
    <w:rsid w:val="00F561A3"/>
    <w:rsid w:val="00F706F6"/>
    <w:rsid w:val="00F70B79"/>
    <w:rsid w:val="00F96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2A76CC"/>
  <w14:defaultImageDpi w14:val="300"/>
  <w15:docId w15:val="{D7937722-4BF4-3F45-9898-9C9B8222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B3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0C1B"/>
    <w:pPr>
      <w:spacing w:before="100" w:beforeAutospacing="1" w:after="100" w:afterAutospacing="1"/>
    </w:pPr>
  </w:style>
  <w:style w:type="character" w:customStyle="1" w:styleId="Title1">
    <w:name w:val="Title1"/>
    <w:basedOn w:val="DefaultParagraphFont"/>
    <w:rsid w:val="00520C1B"/>
  </w:style>
  <w:style w:type="character" w:customStyle="1" w:styleId="screenreader-only">
    <w:name w:val="screenreader-only"/>
    <w:basedOn w:val="DefaultParagraphFont"/>
    <w:rsid w:val="00520C1B"/>
  </w:style>
  <w:style w:type="character" w:customStyle="1" w:styleId="description">
    <w:name w:val="description"/>
    <w:basedOn w:val="DefaultParagraphFont"/>
    <w:rsid w:val="00520C1B"/>
  </w:style>
  <w:style w:type="character" w:customStyle="1" w:styleId="nobr">
    <w:name w:val="nobr"/>
    <w:basedOn w:val="DefaultParagraphFont"/>
    <w:rsid w:val="00520C1B"/>
  </w:style>
  <w:style w:type="character" w:customStyle="1" w:styleId="points">
    <w:name w:val="points"/>
    <w:basedOn w:val="DefaultParagraphFont"/>
    <w:rsid w:val="00520C1B"/>
  </w:style>
  <w:style w:type="character" w:customStyle="1" w:styleId="apple-converted-space">
    <w:name w:val="apple-converted-space"/>
    <w:basedOn w:val="DefaultParagraphFont"/>
    <w:rsid w:val="00520C1B"/>
  </w:style>
  <w:style w:type="character" w:customStyle="1" w:styleId="displaycriterionpoints">
    <w:name w:val="display_criterion_points"/>
    <w:basedOn w:val="DefaultParagraphFont"/>
    <w:rsid w:val="00520C1B"/>
  </w:style>
  <w:style w:type="character" w:customStyle="1" w:styleId="rubrictotal">
    <w:name w:val="rubric_total"/>
    <w:basedOn w:val="DefaultParagraphFont"/>
    <w:rsid w:val="00520C1B"/>
  </w:style>
  <w:style w:type="character" w:styleId="Strong">
    <w:name w:val="Strong"/>
    <w:basedOn w:val="DefaultParagraphFont"/>
    <w:uiPriority w:val="22"/>
    <w:qFormat/>
    <w:rsid w:val="005C22B1"/>
    <w:rPr>
      <w:b/>
      <w:bCs/>
    </w:rPr>
  </w:style>
  <w:style w:type="character" w:styleId="Emphasis">
    <w:name w:val="Emphasis"/>
    <w:basedOn w:val="DefaultParagraphFont"/>
    <w:uiPriority w:val="20"/>
    <w:qFormat/>
    <w:rsid w:val="005C22B1"/>
    <w:rPr>
      <w:i/>
      <w:iCs/>
    </w:rPr>
  </w:style>
  <w:style w:type="paragraph" w:styleId="ListParagraph">
    <w:name w:val="List Paragraph"/>
    <w:basedOn w:val="Normal"/>
    <w:uiPriority w:val="34"/>
    <w:qFormat/>
    <w:rsid w:val="000A22C5"/>
    <w:pPr>
      <w:ind w:left="720"/>
      <w:contextualSpacing/>
    </w:pPr>
  </w:style>
  <w:style w:type="character" w:styleId="Hyperlink">
    <w:name w:val="Hyperlink"/>
    <w:basedOn w:val="DefaultParagraphFont"/>
    <w:uiPriority w:val="99"/>
    <w:semiHidden/>
    <w:unhideWhenUsed/>
    <w:rsid w:val="00575CE1"/>
    <w:rPr>
      <w:color w:val="0000FF"/>
      <w:u w:val="single"/>
    </w:rPr>
  </w:style>
  <w:style w:type="paragraph" w:styleId="Header">
    <w:name w:val="header"/>
    <w:basedOn w:val="Normal"/>
    <w:link w:val="HeaderChar"/>
    <w:uiPriority w:val="99"/>
    <w:unhideWhenUsed/>
    <w:rsid w:val="00941F7F"/>
    <w:pPr>
      <w:tabs>
        <w:tab w:val="center" w:pos="4680"/>
        <w:tab w:val="right" w:pos="9360"/>
      </w:tabs>
    </w:pPr>
  </w:style>
  <w:style w:type="character" w:customStyle="1" w:styleId="HeaderChar">
    <w:name w:val="Header Char"/>
    <w:basedOn w:val="DefaultParagraphFont"/>
    <w:link w:val="Header"/>
    <w:uiPriority w:val="99"/>
    <w:rsid w:val="00941F7F"/>
    <w:rPr>
      <w:rFonts w:ascii="Times New Roman" w:eastAsia="Times New Roman" w:hAnsi="Times New Roman" w:cs="Times New Roman"/>
    </w:rPr>
  </w:style>
  <w:style w:type="paragraph" w:styleId="Footer">
    <w:name w:val="footer"/>
    <w:basedOn w:val="Normal"/>
    <w:link w:val="FooterChar"/>
    <w:uiPriority w:val="99"/>
    <w:unhideWhenUsed/>
    <w:rsid w:val="00941F7F"/>
    <w:pPr>
      <w:tabs>
        <w:tab w:val="center" w:pos="4680"/>
        <w:tab w:val="right" w:pos="9360"/>
      </w:tabs>
    </w:pPr>
  </w:style>
  <w:style w:type="character" w:customStyle="1" w:styleId="FooterChar">
    <w:name w:val="Footer Char"/>
    <w:basedOn w:val="DefaultParagraphFont"/>
    <w:link w:val="Footer"/>
    <w:uiPriority w:val="99"/>
    <w:rsid w:val="00941F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5495442">
      <w:bodyDiv w:val="1"/>
      <w:marLeft w:val="0"/>
      <w:marRight w:val="0"/>
      <w:marTop w:val="0"/>
      <w:marBottom w:val="0"/>
      <w:divBdr>
        <w:top w:val="none" w:sz="0" w:space="0" w:color="auto"/>
        <w:left w:val="none" w:sz="0" w:space="0" w:color="auto"/>
        <w:bottom w:val="none" w:sz="0" w:space="0" w:color="auto"/>
        <w:right w:val="none" w:sz="0" w:space="0" w:color="auto"/>
      </w:divBdr>
    </w:div>
    <w:div w:id="1009257230">
      <w:bodyDiv w:val="1"/>
      <w:marLeft w:val="0"/>
      <w:marRight w:val="0"/>
      <w:marTop w:val="0"/>
      <w:marBottom w:val="0"/>
      <w:divBdr>
        <w:top w:val="none" w:sz="0" w:space="0" w:color="auto"/>
        <w:left w:val="none" w:sz="0" w:space="0" w:color="auto"/>
        <w:bottom w:val="none" w:sz="0" w:space="0" w:color="auto"/>
        <w:right w:val="none" w:sz="0" w:space="0" w:color="auto"/>
      </w:divBdr>
    </w:div>
    <w:div w:id="1676687573">
      <w:bodyDiv w:val="1"/>
      <w:marLeft w:val="0"/>
      <w:marRight w:val="0"/>
      <w:marTop w:val="0"/>
      <w:marBottom w:val="0"/>
      <w:divBdr>
        <w:top w:val="none" w:sz="0" w:space="0" w:color="auto"/>
        <w:left w:val="none" w:sz="0" w:space="0" w:color="auto"/>
        <w:bottom w:val="none" w:sz="0" w:space="0" w:color="auto"/>
        <w:right w:val="none" w:sz="0" w:space="0" w:color="auto"/>
      </w:divBdr>
      <w:divsChild>
        <w:div w:id="1884366254">
          <w:marLeft w:val="0"/>
          <w:marRight w:val="0"/>
          <w:marTop w:val="0"/>
          <w:marBottom w:val="0"/>
          <w:divBdr>
            <w:top w:val="single" w:sz="6" w:space="4" w:color="C7CDD1"/>
            <w:left w:val="single" w:sz="6" w:space="4" w:color="C7CDD1"/>
            <w:bottom w:val="none" w:sz="0" w:space="0" w:color="auto"/>
            <w:right w:val="single" w:sz="6" w:space="4" w:color="C7CDD1"/>
          </w:divBdr>
          <w:divsChild>
            <w:div w:id="1699350451">
              <w:marLeft w:val="0"/>
              <w:marRight w:val="0"/>
              <w:marTop w:val="0"/>
              <w:marBottom w:val="0"/>
              <w:divBdr>
                <w:top w:val="none" w:sz="0" w:space="0" w:color="auto"/>
                <w:left w:val="none" w:sz="0" w:space="0" w:color="auto"/>
                <w:bottom w:val="none" w:sz="0" w:space="0" w:color="auto"/>
                <w:right w:val="none" w:sz="0" w:space="0" w:color="auto"/>
              </w:divBdr>
            </w:div>
          </w:divsChild>
        </w:div>
        <w:div w:id="306786227">
          <w:marLeft w:val="-15"/>
          <w:marRight w:val="-15"/>
          <w:marTop w:val="0"/>
          <w:marBottom w:val="0"/>
          <w:divBdr>
            <w:top w:val="none" w:sz="0" w:space="0" w:color="auto"/>
            <w:left w:val="none" w:sz="0" w:space="0" w:color="auto"/>
            <w:bottom w:val="none" w:sz="0" w:space="0" w:color="auto"/>
            <w:right w:val="none" w:sz="0" w:space="0" w:color="auto"/>
          </w:divBdr>
        </w:div>
        <w:div w:id="1382363280">
          <w:marLeft w:val="0"/>
          <w:marRight w:val="0"/>
          <w:marTop w:val="0"/>
          <w:marBottom w:val="0"/>
          <w:divBdr>
            <w:top w:val="none" w:sz="0" w:space="0" w:color="auto"/>
            <w:left w:val="none" w:sz="0" w:space="0" w:color="auto"/>
            <w:bottom w:val="none" w:sz="0" w:space="0" w:color="auto"/>
            <w:right w:val="none" w:sz="0" w:space="0" w:color="auto"/>
          </w:divBdr>
          <w:divsChild>
            <w:div w:id="1686176473">
              <w:marLeft w:val="0"/>
              <w:marRight w:val="0"/>
              <w:marTop w:val="0"/>
              <w:marBottom w:val="0"/>
              <w:divBdr>
                <w:top w:val="none" w:sz="0" w:space="0" w:color="auto"/>
                <w:left w:val="none" w:sz="0" w:space="0" w:color="auto"/>
                <w:bottom w:val="none" w:sz="0" w:space="0" w:color="auto"/>
                <w:right w:val="none" w:sz="0" w:space="0" w:color="auto"/>
              </w:divBdr>
              <w:divsChild>
                <w:div w:id="212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624946">
          <w:marLeft w:val="0"/>
          <w:marRight w:val="0"/>
          <w:marTop w:val="0"/>
          <w:marBottom w:val="0"/>
          <w:divBdr>
            <w:top w:val="none" w:sz="0" w:space="0" w:color="auto"/>
            <w:left w:val="none" w:sz="0" w:space="0" w:color="auto"/>
            <w:bottom w:val="none" w:sz="0" w:space="0" w:color="auto"/>
            <w:right w:val="none" w:sz="0" w:space="0" w:color="auto"/>
          </w:divBdr>
          <w:divsChild>
            <w:div w:id="1213955031">
              <w:marLeft w:val="0"/>
              <w:marRight w:val="0"/>
              <w:marTop w:val="0"/>
              <w:marBottom w:val="0"/>
              <w:divBdr>
                <w:top w:val="none" w:sz="0" w:space="0" w:color="auto"/>
                <w:left w:val="none" w:sz="0" w:space="0" w:color="auto"/>
                <w:bottom w:val="none" w:sz="0" w:space="0" w:color="auto"/>
                <w:right w:val="none" w:sz="0" w:space="0" w:color="auto"/>
              </w:divBdr>
              <w:divsChild>
                <w:div w:id="693075023">
                  <w:marLeft w:val="0"/>
                  <w:marRight w:val="0"/>
                  <w:marTop w:val="0"/>
                  <w:marBottom w:val="0"/>
                  <w:divBdr>
                    <w:top w:val="none" w:sz="0" w:space="0" w:color="auto"/>
                    <w:left w:val="none" w:sz="0" w:space="0" w:color="auto"/>
                    <w:bottom w:val="none" w:sz="0" w:space="0" w:color="auto"/>
                    <w:right w:val="none" w:sz="0" w:space="0" w:color="auto"/>
                  </w:divBdr>
                </w:div>
                <w:div w:id="38957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049417">
          <w:marLeft w:val="0"/>
          <w:marRight w:val="0"/>
          <w:marTop w:val="0"/>
          <w:marBottom w:val="0"/>
          <w:divBdr>
            <w:top w:val="none" w:sz="0" w:space="0" w:color="auto"/>
            <w:left w:val="none" w:sz="0" w:space="0" w:color="auto"/>
            <w:bottom w:val="none" w:sz="0" w:space="0" w:color="auto"/>
            <w:right w:val="none" w:sz="0" w:space="0" w:color="auto"/>
          </w:divBdr>
          <w:divsChild>
            <w:div w:id="1976522852">
              <w:marLeft w:val="0"/>
              <w:marRight w:val="0"/>
              <w:marTop w:val="0"/>
              <w:marBottom w:val="0"/>
              <w:divBdr>
                <w:top w:val="none" w:sz="0" w:space="0" w:color="auto"/>
                <w:left w:val="none" w:sz="0" w:space="0" w:color="auto"/>
                <w:bottom w:val="none" w:sz="0" w:space="0" w:color="auto"/>
                <w:right w:val="none" w:sz="0" w:space="0" w:color="auto"/>
              </w:divBdr>
              <w:divsChild>
                <w:div w:id="1251233435">
                  <w:marLeft w:val="0"/>
                  <w:marRight w:val="0"/>
                  <w:marTop w:val="0"/>
                  <w:marBottom w:val="0"/>
                  <w:divBdr>
                    <w:top w:val="none" w:sz="0" w:space="0" w:color="auto"/>
                    <w:left w:val="none" w:sz="0" w:space="0" w:color="auto"/>
                    <w:bottom w:val="none" w:sz="0" w:space="0" w:color="auto"/>
                    <w:right w:val="none" w:sz="0" w:space="0" w:color="auto"/>
                  </w:divBdr>
                </w:div>
                <w:div w:id="97690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8301">
          <w:marLeft w:val="0"/>
          <w:marRight w:val="0"/>
          <w:marTop w:val="0"/>
          <w:marBottom w:val="0"/>
          <w:divBdr>
            <w:top w:val="none" w:sz="0" w:space="0" w:color="auto"/>
            <w:left w:val="none" w:sz="0" w:space="0" w:color="auto"/>
            <w:bottom w:val="none" w:sz="0" w:space="0" w:color="auto"/>
            <w:right w:val="none" w:sz="0" w:space="0" w:color="auto"/>
          </w:divBdr>
          <w:divsChild>
            <w:div w:id="1966619890">
              <w:marLeft w:val="0"/>
              <w:marRight w:val="0"/>
              <w:marTop w:val="0"/>
              <w:marBottom w:val="0"/>
              <w:divBdr>
                <w:top w:val="none" w:sz="0" w:space="0" w:color="auto"/>
                <w:left w:val="none" w:sz="0" w:space="0" w:color="auto"/>
                <w:bottom w:val="none" w:sz="0" w:space="0" w:color="auto"/>
                <w:right w:val="none" w:sz="0" w:space="0" w:color="auto"/>
              </w:divBdr>
              <w:divsChild>
                <w:div w:id="1333991536">
                  <w:marLeft w:val="0"/>
                  <w:marRight w:val="0"/>
                  <w:marTop w:val="0"/>
                  <w:marBottom w:val="0"/>
                  <w:divBdr>
                    <w:top w:val="none" w:sz="0" w:space="0" w:color="auto"/>
                    <w:left w:val="none" w:sz="0" w:space="0" w:color="auto"/>
                    <w:bottom w:val="none" w:sz="0" w:space="0" w:color="auto"/>
                    <w:right w:val="none" w:sz="0" w:space="0" w:color="auto"/>
                  </w:divBdr>
                </w:div>
                <w:div w:id="2081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741552">
          <w:marLeft w:val="0"/>
          <w:marRight w:val="0"/>
          <w:marTop w:val="0"/>
          <w:marBottom w:val="0"/>
          <w:divBdr>
            <w:top w:val="none" w:sz="0" w:space="0" w:color="auto"/>
            <w:left w:val="none" w:sz="0" w:space="0" w:color="auto"/>
            <w:bottom w:val="none" w:sz="0" w:space="0" w:color="auto"/>
            <w:right w:val="none" w:sz="0" w:space="0" w:color="auto"/>
          </w:divBdr>
          <w:divsChild>
            <w:div w:id="1510173595">
              <w:marLeft w:val="0"/>
              <w:marRight w:val="0"/>
              <w:marTop w:val="0"/>
              <w:marBottom w:val="0"/>
              <w:divBdr>
                <w:top w:val="none" w:sz="0" w:space="0" w:color="auto"/>
                <w:left w:val="none" w:sz="0" w:space="0" w:color="auto"/>
                <w:bottom w:val="none" w:sz="0" w:space="0" w:color="auto"/>
                <w:right w:val="none" w:sz="0" w:space="0" w:color="auto"/>
              </w:divBdr>
              <w:divsChild>
                <w:div w:id="557209133">
                  <w:marLeft w:val="0"/>
                  <w:marRight w:val="0"/>
                  <w:marTop w:val="0"/>
                  <w:marBottom w:val="0"/>
                  <w:divBdr>
                    <w:top w:val="none" w:sz="0" w:space="0" w:color="auto"/>
                    <w:left w:val="none" w:sz="0" w:space="0" w:color="auto"/>
                    <w:bottom w:val="none" w:sz="0" w:space="0" w:color="auto"/>
                    <w:right w:val="none" w:sz="0" w:space="0" w:color="auto"/>
                  </w:divBdr>
                </w:div>
                <w:div w:id="4421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002">
          <w:marLeft w:val="0"/>
          <w:marRight w:val="0"/>
          <w:marTop w:val="0"/>
          <w:marBottom w:val="0"/>
          <w:divBdr>
            <w:top w:val="none" w:sz="0" w:space="0" w:color="auto"/>
            <w:left w:val="none" w:sz="0" w:space="0" w:color="auto"/>
            <w:bottom w:val="none" w:sz="0" w:space="0" w:color="auto"/>
            <w:right w:val="none" w:sz="0" w:space="0" w:color="auto"/>
          </w:divBdr>
        </w:div>
        <w:div w:id="174421314">
          <w:marLeft w:val="0"/>
          <w:marRight w:val="0"/>
          <w:marTop w:val="0"/>
          <w:marBottom w:val="0"/>
          <w:divBdr>
            <w:top w:val="none" w:sz="0" w:space="0" w:color="auto"/>
            <w:left w:val="none" w:sz="0" w:space="0" w:color="auto"/>
            <w:bottom w:val="none" w:sz="0" w:space="0" w:color="auto"/>
            <w:right w:val="none" w:sz="0" w:space="0" w:color="auto"/>
          </w:divBdr>
          <w:divsChild>
            <w:div w:id="551238113">
              <w:marLeft w:val="0"/>
              <w:marRight w:val="0"/>
              <w:marTop w:val="0"/>
              <w:marBottom w:val="0"/>
              <w:divBdr>
                <w:top w:val="none" w:sz="0" w:space="0" w:color="auto"/>
                <w:left w:val="none" w:sz="0" w:space="0" w:color="auto"/>
                <w:bottom w:val="none" w:sz="0" w:space="0" w:color="auto"/>
                <w:right w:val="none" w:sz="0" w:space="0" w:color="auto"/>
              </w:divBdr>
              <w:divsChild>
                <w:div w:id="195783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18751">
          <w:marLeft w:val="0"/>
          <w:marRight w:val="0"/>
          <w:marTop w:val="0"/>
          <w:marBottom w:val="0"/>
          <w:divBdr>
            <w:top w:val="none" w:sz="0" w:space="0" w:color="auto"/>
            <w:left w:val="none" w:sz="0" w:space="0" w:color="auto"/>
            <w:bottom w:val="none" w:sz="0" w:space="0" w:color="auto"/>
            <w:right w:val="none" w:sz="0" w:space="0" w:color="auto"/>
          </w:divBdr>
          <w:divsChild>
            <w:div w:id="751589396">
              <w:marLeft w:val="0"/>
              <w:marRight w:val="0"/>
              <w:marTop w:val="0"/>
              <w:marBottom w:val="0"/>
              <w:divBdr>
                <w:top w:val="none" w:sz="0" w:space="0" w:color="auto"/>
                <w:left w:val="none" w:sz="0" w:space="0" w:color="auto"/>
                <w:bottom w:val="none" w:sz="0" w:space="0" w:color="auto"/>
                <w:right w:val="none" w:sz="0" w:space="0" w:color="auto"/>
              </w:divBdr>
              <w:divsChild>
                <w:div w:id="100809140">
                  <w:marLeft w:val="0"/>
                  <w:marRight w:val="0"/>
                  <w:marTop w:val="0"/>
                  <w:marBottom w:val="0"/>
                  <w:divBdr>
                    <w:top w:val="none" w:sz="0" w:space="0" w:color="auto"/>
                    <w:left w:val="none" w:sz="0" w:space="0" w:color="auto"/>
                    <w:bottom w:val="none" w:sz="0" w:space="0" w:color="auto"/>
                    <w:right w:val="none" w:sz="0" w:space="0" w:color="auto"/>
                  </w:divBdr>
                </w:div>
                <w:div w:id="12308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16876">
          <w:marLeft w:val="0"/>
          <w:marRight w:val="0"/>
          <w:marTop w:val="0"/>
          <w:marBottom w:val="0"/>
          <w:divBdr>
            <w:top w:val="none" w:sz="0" w:space="0" w:color="auto"/>
            <w:left w:val="none" w:sz="0" w:space="0" w:color="auto"/>
            <w:bottom w:val="none" w:sz="0" w:space="0" w:color="auto"/>
            <w:right w:val="none" w:sz="0" w:space="0" w:color="auto"/>
          </w:divBdr>
          <w:divsChild>
            <w:div w:id="427971002">
              <w:marLeft w:val="0"/>
              <w:marRight w:val="0"/>
              <w:marTop w:val="0"/>
              <w:marBottom w:val="0"/>
              <w:divBdr>
                <w:top w:val="none" w:sz="0" w:space="0" w:color="auto"/>
                <w:left w:val="none" w:sz="0" w:space="0" w:color="auto"/>
                <w:bottom w:val="none" w:sz="0" w:space="0" w:color="auto"/>
                <w:right w:val="none" w:sz="0" w:space="0" w:color="auto"/>
              </w:divBdr>
              <w:divsChild>
                <w:div w:id="1636526930">
                  <w:marLeft w:val="0"/>
                  <w:marRight w:val="0"/>
                  <w:marTop w:val="0"/>
                  <w:marBottom w:val="0"/>
                  <w:divBdr>
                    <w:top w:val="none" w:sz="0" w:space="0" w:color="auto"/>
                    <w:left w:val="none" w:sz="0" w:space="0" w:color="auto"/>
                    <w:bottom w:val="none" w:sz="0" w:space="0" w:color="auto"/>
                    <w:right w:val="none" w:sz="0" w:space="0" w:color="auto"/>
                  </w:divBdr>
                </w:div>
                <w:div w:id="142954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10324">
          <w:marLeft w:val="0"/>
          <w:marRight w:val="0"/>
          <w:marTop w:val="0"/>
          <w:marBottom w:val="0"/>
          <w:divBdr>
            <w:top w:val="none" w:sz="0" w:space="0" w:color="auto"/>
            <w:left w:val="none" w:sz="0" w:space="0" w:color="auto"/>
            <w:bottom w:val="none" w:sz="0" w:space="0" w:color="auto"/>
            <w:right w:val="none" w:sz="0" w:space="0" w:color="auto"/>
          </w:divBdr>
          <w:divsChild>
            <w:div w:id="1463575017">
              <w:marLeft w:val="0"/>
              <w:marRight w:val="0"/>
              <w:marTop w:val="0"/>
              <w:marBottom w:val="0"/>
              <w:divBdr>
                <w:top w:val="none" w:sz="0" w:space="0" w:color="auto"/>
                <w:left w:val="none" w:sz="0" w:space="0" w:color="auto"/>
                <w:bottom w:val="none" w:sz="0" w:space="0" w:color="auto"/>
                <w:right w:val="none" w:sz="0" w:space="0" w:color="auto"/>
              </w:divBdr>
              <w:divsChild>
                <w:div w:id="1185097700">
                  <w:marLeft w:val="0"/>
                  <w:marRight w:val="0"/>
                  <w:marTop w:val="0"/>
                  <w:marBottom w:val="0"/>
                  <w:divBdr>
                    <w:top w:val="none" w:sz="0" w:space="0" w:color="auto"/>
                    <w:left w:val="none" w:sz="0" w:space="0" w:color="auto"/>
                    <w:bottom w:val="none" w:sz="0" w:space="0" w:color="auto"/>
                    <w:right w:val="none" w:sz="0" w:space="0" w:color="auto"/>
                  </w:divBdr>
                </w:div>
                <w:div w:id="162072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1295">
          <w:marLeft w:val="0"/>
          <w:marRight w:val="0"/>
          <w:marTop w:val="0"/>
          <w:marBottom w:val="0"/>
          <w:divBdr>
            <w:top w:val="none" w:sz="0" w:space="0" w:color="auto"/>
            <w:left w:val="none" w:sz="0" w:space="0" w:color="auto"/>
            <w:bottom w:val="none" w:sz="0" w:space="0" w:color="auto"/>
            <w:right w:val="none" w:sz="0" w:space="0" w:color="auto"/>
          </w:divBdr>
          <w:divsChild>
            <w:div w:id="966856337">
              <w:marLeft w:val="0"/>
              <w:marRight w:val="0"/>
              <w:marTop w:val="0"/>
              <w:marBottom w:val="0"/>
              <w:divBdr>
                <w:top w:val="none" w:sz="0" w:space="0" w:color="auto"/>
                <w:left w:val="none" w:sz="0" w:space="0" w:color="auto"/>
                <w:bottom w:val="none" w:sz="0" w:space="0" w:color="auto"/>
                <w:right w:val="none" w:sz="0" w:space="0" w:color="auto"/>
              </w:divBdr>
              <w:divsChild>
                <w:div w:id="310837812">
                  <w:marLeft w:val="0"/>
                  <w:marRight w:val="0"/>
                  <w:marTop w:val="0"/>
                  <w:marBottom w:val="0"/>
                  <w:divBdr>
                    <w:top w:val="none" w:sz="0" w:space="0" w:color="auto"/>
                    <w:left w:val="none" w:sz="0" w:space="0" w:color="auto"/>
                    <w:bottom w:val="none" w:sz="0" w:space="0" w:color="auto"/>
                    <w:right w:val="none" w:sz="0" w:space="0" w:color="auto"/>
                  </w:divBdr>
                </w:div>
                <w:div w:id="44835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9556">
          <w:marLeft w:val="0"/>
          <w:marRight w:val="0"/>
          <w:marTop w:val="0"/>
          <w:marBottom w:val="0"/>
          <w:divBdr>
            <w:top w:val="none" w:sz="0" w:space="0" w:color="auto"/>
            <w:left w:val="none" w:sz="0" w:space="0" w:color="auto"/>
            <w:bottom w:val="none" w:sz="0" w:space="0" w:color="auto"/>
            <w:right w:val="none" w:sz="0" w:space="0" w:color="auto"/>
          </w:divBdr>
        </w:div>
        <w:div w:id="2120368303">
          <w:marLeft w:val="0"/>
          <w:marRight w:val="0"/>
          <w:marTop w:val="0"/>
          <w:marBottom w:val="0"/>
          <w:divBdr>
            <w:top w:val="none" w:sz="0" w:space="0" w:color="auto"/>
            <w:left w:val="none" w:sz="0" w:space="0" w:color="auto"/>
            <w:bottom w:val="none" w:sz="0" w:space="0" w:color="auto"/>
            <w:right w:val="none" w:sz="0" w:space="0" w:color="auto"/>
          </w:divBdr>
          <w:divsChild>
            <w:div w:id="507789196">
              <w:marLeft w:val="0"/>
              <w:marRight w:val="0"/>
              <w:marTop w:val="0"/>
              <w:marBottom w:val="0"/>
              <w:divBdr>
                <w:top w:val="none" w:sz="0" w:space="0" w:color="auto"/>
                <w:left w:val="none" w:sz="0" w:space="0" w:color="auto"/>
                <w:bottom w:val="none" w:sz="0" w:space="0" w:color="auto"/>
                <w:right w:val="none" w:sz="0" w:space="0" w:color="auto"/>
              </w:divBdr>
              <w:divsChild>
                <w:div w:id="70216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63758">
          <w:marLeft w:val="0"/>
          <w:marRight w:val="0"/>
          <w:marTop w:val="0"/>
          <w:marBottom w:val="0"/>
          <w:divBdr>
            <w:top w:val="none" w:sz="0" w:space="0" w:color="auto"/>
            <w:left w:val="none" w:sz="0" w:space="0" w:color="auto"/>
            <w:bottom w:val="none" w:sz="0" w:space="0" w:color="auto"/>
            <w:right w:val="none" w:sz="0" w:space="0" w:color="auto"/>
          </w:divBdr>
          <w:divsChild>
            <w:div w:id="1909225196">
              <w:marLeft w:val="0"/>
              <w:marRight w:val="0"/>
              <w:marTop w:val="0"/>
              <w:marBottom w:val="0"/>
              <w:divBdr>
                <w:top w:val="none" w:sz="0" w:space="0" w:color="auto"/>
                <w:left w:val="none" w:sz="0" w:space="0" w:color="auto"/>
                <w:bottom w:val="none" w:sz="0" w:space="0" w:color="auto"/>
                <w:right w:val="none" w:sz="0" w:space="0" w:color="auto"/>
              </w:divBdr>
              <w:divsChild>
                <w:div w:id="238247125">
                  <w:marLeft w:val="0"/>
                  <w:marRight w:val="0"/>
                  <w:marTop w:val="0"/>
                  <w:marBottom w:val="0"/>
                  <w:divBdr>
                    <w:top w:val="none" w:sz="0" w:space="0" w:color="auto"/>
                    <w:left w:val="none" w:sz="0" w:space="0" w:color="auto"/>
                    <w:bottom w:val="none" w:sz="0" w:space="0" w:color="auto"/>
                    <w:right w:val="none" w:sz="0" w:space="0" w:color="auto"/>
                  </w:divBdr>
                </w:div>
                <w:div w:id="12550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399513">
          <w:marLeft w:val="0"/>
          <w:marRight w:val="0"/>
          <w:marTop w:val="0"/>
          <w:marBottom w:val="0"/>
          <w:divBdr>
            <w:top w:val="none" w:sz="0" w:space="0" w:color="auto"/>
            <w:left w:val="none" w:sz="0" w:space="0" w:color="auto"/>
            <w:bottom w:val="none" w:sz="0" w:space="0" w:color="auto"/>
            <w:right w:val="none" w:sz="0" w:space="0" w:color="auto"/>
          </w:divBdr>
          <w:divsChild>
            <w:div w:id="1699963986">
              <w:marLeft w:val="0"/>
              <w:marRight w:val="0"/>
              <w:marTop w:val="0"/>
              <w:marBottom w:val="0"/>
              <w:divBdr>
                <w:top w:val="none" w:sz="0" w:space="0" w:color="auto"/>
                <w:left w:val="none" w:sz="0" w:space="0" w:color="auto"/>
                <w:bottom w:val="none" w:sz="0" w:space="0" w:color="auto"/>
                <w:right w:val="none" w:sz="0" w:space="0" w:color="auto"/>
              </w:divBdr>
              <w:divsChild>
                <w:div w:id="968584685">
                  <w:marLeft w:val="0"/>
                  <w:marRight w:val="0"/>
                  <w:marTop w:val="0"/>
                  <w:marBottom w:val="0"/>
                  <w:divBdr>
                    <w:top w:val="none" w:sz="0" w:space="0" w:color="auto"/>
                    <w:left w:val="none" w:sz="0" w:space="0" w:color="auto"/>
                    <w:bottom w:val="none" w:sz="0" w:space="0" w:color="auto"/>
                    <w:right w:val="none" w:sz="0" w:space="0" w:color="auto"/>
                  </w:divBdr>
                </w:div>
                <w:div w:id="116616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6630">
          <w:marLeft w:val="0"/>
          <w:marRight w:val="0"/>
          <w:marTop w:val="0"/>
          <w:marBottom w:val="0"/>
          <w:divBdr>
            <w:top w:val="none" w:sz="0" w:space="0" w:color="auto"/>
            <w:left w:val="none" w:sz="0" w:space="0" w:color="auto"/>
            <w:bottom w:val="none" w:sz="0" w:space="0" w:color="auto"/>
            <w:right w:val="none" w:sz="0" w:space="0" w:color="auto"/>
          </w:divBdr>
          <w:divsChild>
            <w:div w:id="1459714496">
              <w:marLeft w:val="0"/>
              <w:marRight w:val="0"/>
              <w:marTop w:val="0"/>
              <w:marBottom w:val="0"/>
              <w:divBdr>
                <w:top w:val="none" w:sz="0" w:space="0" w:color="auto"/>
                <w:left w:val="none" w:sz="0" w:space="0" w:color="auto"/>
                <w:bottom w:val="none" w:sz="0" w:space="0" w:color="auto"/>
                <w:right w:val="none" w:sz="0" w:space="0" w:color="auto"/>
              </w:divBdr>
              <w:divsChild>
                <w:div w:id="103497654">
                  <w:marLeft w:val="0"/>
                  <w:marRight w:val="0"/>
                  <w:marTop w:val="0"/>
                  <w:marBottom w:val="0"/>
                  <w:divBdr>
                    <w:top w:val="none" w:sz="0" w:space="0" w:color="auto"/>
                    <w:left w:val="none" w:sz="0" w:space="0" w:color="auto"/>
                    <w:bottom w:val="none" w:sz="0" w:space="0" w:color="auto"/>
                    <w:right w:val="none" w:sz="0" w:space="0" w:color="auto"/>
                  </w:divBdr>
                </w:div>
                <w:div w:id="11993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777020">
          <w:marLeft w:val="0"/>
          <w:marRight w:val="0"/>
          <w:marTop w:val="0"/>
          <w:marBottom w:val="0"/>
          <w:divBdr>
            <w:top w:val="none" w:sz="0" w:space="0" w:color="auto"/>
            <w:left w:val="none" w:sz="0" w:space="0" w:color="auto"/>
            <w:bottom w:val="none" w:sz="0" w:space="0" w:color="auto"/>
            <w:right w:val="none" w:sz="0" w:space="0" w:color="auto"/>
          </w:divBdr>
          <w:divsChild>
            <w:div w:id="1394112793">
              <w:marLeft w:val="0"/>
              <w:marRight w:val="0"/>
              <w:marTop w:val="0"/>
              <w:marBottom w:val="0"/>
              <w:divBdr>
                <w:top w:val="none" w:sz="0" w:space="0" w:color="auto"/>
                <w:left w:val="none" w:sz="0" w:space="0" w:color="auto"/>
                <w:bottom w:val="none" w:sz="0" w:space="0" w:color="auto"/>
                <w:right w:val="none" w:sz="0" w:space="0" w:color="auto"/>
              </w:divBdr>
              <w:divsChild>
                <w:div w:id="644891248">
                  <w:marLeft w:val="0"/>
                  <w:marRight w:val="0"/>
                  <w:marTop w:val="0"/>
                  <w:marBottom w:val="0"/>
                  <w:divBdr>
                    <w:top w:val="none" w:sz="0" w:space="0" w:color="auto"/>
                    <w:left w:val="none" w:sz="0" w:space="0" w:color="auto"/>
                    <w:bottom w:val="none" w:sz="0" w:space="0" w:color="auto"/>
                    <w:right w:val="none" w:sz="0" w:space="0" w:color="auto"/>
                  </w:divBdr>
                </w:div>
                <w:div w:id="139311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6466">
          <w:marLeft w:val="0"/>
          <w:marRight w:val="0"/>
          <w:marTop w:val="0"/>
          <w:marBottom w:val="0"/>
          <w:divBdr>
            <w:top w:val="none" w:sz="0" w:space="0" w:color="auto"/>
            <w:left w:val="none" w:sz="0" w:space="0" w:color="auto"/>
            <w:bottom w:val="none" w:sz="0" w:space="0" w:color="auto"/>
            <w:right w:val="none" w:sz="0" w:space="0" w:color="auto"/>
          </w:divBdr>
        </w:div>
        <w:div w:id="2099213484">
          <w:marLeft w:val="0"/>
          <w:marRight w:val="0"/>
          <w:marTop w:val="0"/>
          <w:marBottom w:val="0"/>
          <w:divBdr>
            <w:top w:val="none" w:sz="0" w:space="0" w:color="auto"/>
            <w:left w:val="none" w:sz="0" w:space="0" w:color="auto"/>
            <w:bottom w:val="none" w:sz="0" w:space="0" w:color="auto"/>
            <w:right w:val="none" w:sz="0" w:space="0" w:color="auto"/>
          </w:divBdr>
          <w:divsChild>
            <w:div w:id="286545696">
              <w:marLeft w:val="0"/>
              <w:marRight w:val="0"/>
              <w:marTop w:val="0"/>
              <w:marBottom w:val="0"/>
              <w:divBdr>
                <w:top w:val="none" w:sz="0" w:space="0" w:color="auto"/>
                <w:left w:val="none" w:sz="0" w:space="0" w:color="auto"/>
                <w:bottom w:val="none" w:sz="0" w:space="0" w:color="auto"/>
                <w:right w:val="none" w:sz="0" w:space="0" w:color="auto"/>
              </w:divBdr>
              <w:divsChild>
                <w:div w:id="87793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4857">
          <w:marLeft w:val="0"/>
          <w:marRight w:val="0"/>
          <w:marTop w:val="0"/>
          <w:marBottom w:val="0"/>
          <w:divBdr>
            <w:top w:val="none" w:sz="0" w:space="0" w:color="auto"/>
            <w:left w:val="none" w:sz="0" w:space="0" w:color="auto"/>
            <w:bottom w:val="none" w:sz="0" w:space="0" w:color="auto"/>
            <w:right w:val="none" w:sz="0" w:space="0" w:color="auto"/>
          </w:divBdr>
          <w:divsChild>
            <w:div w:id="1847942220">
              <w:marLeft w:val="0"/>
              <w:marRight w:val="0"/>
              <w:marTop w:val="0"/>
              <w:marBottom w:val="0"/>
              <w:divBdr>
                <w:top w:val="none" w:sz="0" w:space="0" w:color="auto"/>
                <w:left w:val="none" w:sz="0" w:space="0" w:color="auto"/>
                <w:bottom w:val="none" w:sz="0" w:space="0" w:color="auto"/>
                <w:right w:val="none" w:sz="0" w:space="0" w:color="auto"/>
              </w:divBdr>
              <w:divsChild>
                <w:div w:id="484051881">
                  <w:marLeft w:val="0"/>
                  <w:marRight w:val="0"/>
                  <w:marTop w:val="0"/>
                  <w:marBottom w:val="0"/>
                  <w:divBdr>
                    <w:top w:val="none" w:sz="0" w:space="0" w:color="auto"/>
                    <w:left w:val="none" w:sz="0" w:space="0" w:color="auto"/>
                    <w:bottom w:val="none" w:sz="0" w:space="0" w:color="auto"/>
                    <w:right w:val="none" w:sz="0" w:space="0" w:color="auto"/>
                  </w:divBdr>
                </w:div>
                <w:div w:id="151676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1719">
          <w:marLeft w:val="0"/>
          <w:marRight w:val="0"/>
          <w:marTop w:val="0"/>
          <w:marBottom w:val="0"/>
          <w:divBdr>
            <w:top w:val="none" w:sz="0" w:space="0" w:color="auto"/>
            <w:left w:val="none" w:sz="0" w:space="0" w:color="auto"/>
            <w:bottom w:val="none" w:sz="0" w:space="0" w:color="auto"/>
            <w:right w:val="none" w:sz="0" w:space="0" w:color="auto"/>
          </w:divBdr>
          <w:divsChild>
            <w:div w:id="564032101">
              <w:marLeft w:val="0"/>
              <w:marRight w:val="0"/>
              <w:marTop w:val="0"/>
              <w:marBottom w:val="0"/>
              <w:divBdr>
                <w:top w:val="none" w:sz="0" w:space="0" w:color="auto"/>
                <w:left w:val="none" w:sz="0" w:space="0" w:color="auto"/>
                <w:bottom w:val="none" w:sz="0" w:space="0" w:color="auto"/>
                <w:right w:val="none" w:sz="0" w:space="0" w:color="auto"/>
              </w:divBdr>
              <w:divsChild>
                <w:div w:id="397560707">
                  <w:marLeft w:val="0"/>
                  <w:marRight w:val="0"/>
                  <w:marTop w:val="0"/>
                  <w:marBottom w:val="0"/>
                  <w:divBdr>
                    <w:top w:val="none" w:sz="0" w:space="0" w:color="auto"/>
                    <w:left w:val="none" w:sz="0" w:space="0" w:color="auto"/>
                    <w:bottom w:val="none" w:sz="0" w:space="0" w:color="auto"/>
                    <w:right w:val="none" w:sz="0" w:space="0" w:color="auto"/>
                  </w:divBdr>
                </w:div>
                <w:div w:id="212167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19885">
          <w:marLeft w:val="0"/>
          <w:marRight w:val="0"/>
          <w:marTop w:val="0"/>
          <w:marBottom w:val="0"/>
          <w:divBdr>
            <w:top w:val="none" w:sz="0" w:space="0" w:color="auto"/>
            <w:left w:val="none" w:sz="0" w:space="0" w:color="auto"/>
            <w:bottom w:val="none" w:sz="0" w:space="0" w:color="auto"/>
            <w:right w:val="none" w:sz="0" w:space="0" w:color="auto"/>
          </w:divBdr>
          <w:divsChild>
            <w:div w:id="1435906332">
              <w:marLeft w:val="0"/>
              <w:marRight w:val="0"/>
              <w:marTop w:val="0"/>
              <w:marBottom w:val="0"/>
              <w:divBdr>
                <w:top w:val="none" w:sz="0" w:space="0" w:color="auto"/>
                <w:left w:val="none" w:sz="0" w:space="0" w:color="auto"/>
                <w:bottom w:val="none" w:sz="0" w:space="0" w:color="auto"/>
                <w:right w:val="none" w:sz="0" w:space="0" w:color="auto"/>
              </w:divBdr>
              <w:divsChild>
                <w:div w:id="1585728226">
                  <w:marLeft w:val="0"/>
                  <w:marRight w:val="0"/>
                  <w:marTop w:val="0"/>
                  <w:marBottom w:val="0"/>
                  <w:divBdr>
                    <w:top w:val="none" w:sz="0" w:space="0" w:color="auto"/>
                    <w:left w:val="none" w:sz="0" w:space="0" w:color="auto"/>
                    <w:bottom w:val="none" w:sz="0" w:space="0" w:color="auto"/>
                    <w:right w:val="none" w:sz="0" w:space="0" w:color="auto"/>
                  </w:divBdr>
                </w:div>
                <w:div w:id="13193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240">
          <w:marLeft w:val="0"/>
          <w:marRight w:val="0"/>
          <w:marTop w:val="0"/>
          <w:marBottom w:val="0"/>
          <w:divBdr>
            <w:top w:val="none" w:sz="0" w:space="0" w:color="auto"/>
            <w:left w:val="none" w:sz="0" w:space="0" w:color="auto"/>
            <w:bottom w:val="none" w:sz="0" w:space="0" w:color="auto"/>
            <w:right w:val="none" w:sz="0" w:space="0" w:color="auto"/>
          </w:divBdr>
          <w:divsChild>
            <w:div w:id="1450397939">
              <w:marLeft w:val="0"/>
              <w:marRight w:val="0"/>
              <w:marTop w:val="0"/>
              <w:marBottom w:val="0"/>
              <w:divBdr>
                <w:top w:val="none" w:sz="0" w:space="0" w:color="auto"/>
                <w:left w:val="none" w:sz="0" w:space="0" w:color="auto"/>
                <w:bottom w:val="none" w:sz="0" w:space="0" w:color="auto"/>
                <w:right w:val="none" w:sz="0" w:space="0" w:color="auto"/>
              </w:divBdr>
              <w:divsChild>
                <w:div w:id="849216292">
                  <w:marLeft w:val="0"/>
                  <w:marRight w:val="0"/>
                  <w:marTop w:val="0"/>
                  <w:marBottom w:val="0"/>
                  <w:divBdr>
                    <w:top w:val="none" w:sz="0" w:space="0" w:color="auto"/>
                    <w:left w:val="none" w:sz="0" w:space="0" w:color="auto"/>
                    <w:bottom w:val="none" w:sz="0" w:space="0" w:color="auto"/>
                    <w:right w:val="none" w:sz="0" w:space="0" w:color="auto"/>
                  </w:divBdr>
                </w:div>
                <w:div w:id="2172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766994">
          <w:marLeft w:val="0"/>
          <w:marRight w:val="0"/>
          <w:marTop w:val="0"/>
          <w:marBottom w:val="0"/>
          <w:divBdr>
            <w:top w:val="none" w:sz="0" w:space="0" w:color="auto"/>
            <w:left w:val="none" w:sz="0" w:space="0" w:color="auto"/>
            <w:bottom w:val="none" w:sz="0" w:space="0" w:color="auto"/>
            <w:right w:val="none" w:sz="0" w:space="0" w:color="auto"/>
          </w:divBdr>
        </w:div>
        <w:div w:id="1253584567">
          <w:marLeft w:val="0"/>
          <w:marRight w:val="0"/>
          <w:marTop w:val="0"/>
          <w:marBottom w:val="0"/>
          <w:divBdr>
            <w:top w:val="none" w:sz="0" w:space="0" w:color="auto"/>
            <w:left w:val="none" w:sz="0" w:space="0" w:color="auto"/>
            <w:bottom w:val="none" w:sz="0" w:space="0" w:color="auto"/>
            <w:right w:val="none" w:sz="0" w:space="0" w:color="auto"/>
          </w:divBdr>
          <w:divsChild>
            <w:div w:id="512187237">
              <w:marLeft w:val="0"/>
              <w:marRight w:val="0"/>
              <w:marTop w:val="0"/>
              <w:marBottom w:val="0"/>
              <w:divBdr>
                <w:top w:val="none" w:sz="0" w:space="0" w:color="auto"/>
                <w:left w:val="none" w:sz="0" w:space="0" w:color="auto"/>
                <w:bottom w:val="none" w:sz="0" w:space="0" w:color="auto"/>
                <w:right w:val="none" w:sz="0" w:space="0" w:color="auto"/>
              </w:divBdr>
              <w:divsChild>
                <w:div w:id="104995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42823">
          <w:marLeft w:val="0"/>
          <w:marRight w:val="0"/>
          <w:marTop w:val="0"/>
          <w:marBottom w:val="0"/>
          <w:divBdr>
            <w:top w:val="none" w:sz="0" w:space="0" w:color="auto"/>
            <w:left w:val="none" w:sz="0" w:space="0" w:color="auto"/>
            <w:bottom w:val="none" w:sz="0" w:space="0" w:color="auto"/>
            <w:right w:val="none" w:sz="0" w:space="0" w:color="auto"/>
          </w:divBdr>
          <w:divsChild>
            <w:div w:id="1780683146">
              <w:marLeft w:val="0"/>
              <w:marRight w:val="0"/>
              <w:marTop w:val="0"/>
              <w:marBottom w:val="0"/>
              <w:divBdr>
                <w:top w:val="none" w:sz="0" w:space="0" w:color="auto"/>
                <w:left w:val="none" w:sz="0" w:space="0" w:color="auto"/>
                <w:bottom w:val="none" w:sz="0" w:space="0" w:color="auto"/>
                <w:right w:val="none" w:sz="0" w:space="0" w:color="auto"/>
              </w:divBdr>
              <w:divsChild>
                <w:div w:id="657000535">
                  <w:marLeft w:val="0"/>
                  <w:marRight w:val="0"/>
                  <w:marTop w:val="0"/>
                  <w:marBottom w:val="0"/>
                  <w:divBdr>
                    <w:top w:val="none" w:sz="0" w:space="0" w:color="auto"/>
                    <w:left w:val="none" w:sz="0" w:space="0" w:color="auto"/>
                    <w:bottom w:val="none" w:sz="0" w:space="0" w:color="auto"/>
                    <w:right w:val="none" w:sz="0" w:space="0" w:color="auto"/>
                  </w:divBdr>
                </w:div>
                <w:div w:id="17407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80112">
          <w:marLeft w:val="0"/>
          <w:marRight w:val="0"/>
          <w:marTop w:val="0"/>
          <w:marBottom w:val="0"/>
          <w:divBdr>
            <w:top w:val="none" w:sz="0" w:space="0" w:color="auto"/>
            <w:left w:val="none" w:sz="0" w:space="0" w:color="auto"/>
            <w:bottom w:val="none" w:sz="0" w:space="0" w:color="auto"/>
            <w:right w:val="none" w:sz="0" w:space="0" w:color="auto"/>
          </w:divBdr>
          <w:divsChild>
            <w:div w:id="895624584">
              <w:marLeft w:val="0"/>
              <w:marRight w:val="0"/>
              <w:marTop w:val="0"/>
              <w:marBottom w:val="0"/>
              <w:divBdr>
                <w:top w:val="none" w:sz="0" w:space="0" w:color="auto"/>
                <w:left w:val="none" w:sz="0" w:space="0" w:color="auto"/>
                <w:bottom w:val="none" w:sz="0" w:space="0" w:color="auto"/>
                <w:right w:val="none" w:sz="0" w:space="0" w:color="auto"/>
              </w:divBdr>
              <w:divsChild>
                <w:div w:id="1708943289">
                  <w:marLeft w:val="0"/>
                  <w:marRight w:val="0"/>
                  <w:marTop w:val="0"/>
                  <w:marBottom w:val="0"/>
                  <w:divBdr>
                    <w:top w:val="none" w:sz="0" w:space="0" w:color="auto"/>
                    <w:left w:val="none" w:sz="0" w:space="0" w:color="auto"/>
                    <w:bottom w:val="none" w:sz="0" w:space="0" w:color="auto"/>
                    <w:right w:val="none" w:sz="0" w:space="0" w:color="auto"/>
                  </w:divBdr>
                </w:div>
                <w:div w:id="12182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04967">
          <w:marLeft w:val="0"/>
          <w:marRight w:val="0"/>
          <w:marTop w:val="0"/>
          <w:marBottom w:val="0"/>
          <w:divBdr>
            <w:top w:val="none" w:sz="0" w:space="0" w:color="auto"/>
            <w:left w:val="none" w:sz="0" w:space="0" w:color="auto"/>
            <w:bottom w:val="none" w:sz="0" w:space="0" w:color="auto"/>
            <w:right w:val="none" w:sz="0" w:space="0" w:color="auto"/>
          </w:divBdr>
          <w:divsChild>
            <w:div w:id="75053884">
              <w:marLeft w:val="0"/>
              <w:marRight w:val="0"/>
              <w:marTop w:val="0"/>
              <w:marBottom w:val="0"/>
              <w:divBdr>
                <w:top w:val="none" w:sz="0" w:space="0" w:color="auto"/>
                <w:left w:val="none" w:sz="0" w:space="0" w:color="auto"/>
                <w:bottom w:val="none" w:sz="0" w:space="0" w:color="auto"/>
                <w:right w:val="none" w:sz="0" w:space="0" w:color="auto"/>
              </w:divBdr>
              <w:divsChild>
                <w:div w:id="231432621">
                  <w:marLeft w:val="0"/>
                  <w:marRight w:val="0"/>
                  <w:marTop w:val="0"/>
                  <w:marBottom w:val="0"/>
                  <w:divBdr>
                    <w:top w:val="none" w:sz="0" w:space="0" w:color="auto"/>
                    <w:left w:val="none" w:sz="0" w:space="0" w:color="auto"/>
                    <w:bottom w:val="none" w:sz="0" w:space="0" w:color="auto"/>
                    <w:right w:val="none" w:sz="0" w:space="0" w:color="auto"/>
                  </w:divBdr>
                </w:div>
                <w:div w:id="152582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7076">
          <w:marLeft w:val="0"/>
          <w:marRight w:val="0"/>
          <w:marTop w:val="0"/>
          <w:marBottom w:val="0"/>
          <w:divBdr>
            <w:top w:val="none" w:sz="0" w:space="0" w:color="auto"/>
            <w:left w:val="none" w:sz="0" w:space="0" w:color="auto"/>
            <w:bottom w:val="none" w:sz="0" w:space="0" w:color="auto"/>
            <w:right w:val="none" w:sz="0" w:space="0" w:color="auto"/>
          </w:divBdr>
          <w:divsChild>
            <w:div w:id="914586894">
              <w:marLeft w:val="0"/>
              <w:marRight w:val="0"/>
              <w:marTop w:val="0"/>
              <w:marBottom w:val="0"/>
              <w:divBdr>
                <w:top w:val="none" w:sz="0" w:space="0" w:color="auto"/>
                <w:left w:val="none" w:sz="0" w:space="0" w:color="auto"/>
                <w:bottom w:val="none" w:sz="0" w:space="0" w:color="auto"/>
                <w:right w:val="none" w:sz="0" w:space="0" w:color="auto"/>
              </w:divBdr>
              <w:divsChild>
                <w:div w:id="1735350641">
                  <w:marLeft w:val="0"/>
                  <w:marRight w:val="0"/>
                  <w:marTop w:val="0"/>
                  <w:marBottom w:val="0"/>
                  <w:divBdr>
                    <w:top w:val="none" w:sz="0" w:space="0" w:color="auto"/>
                    <w:left w:val="none" w:sz="0" w:space="0" w:color="auto"/>
                    <w:bottom w:val="none" w:sz="0" w:space="0" w:color="auto"/>
                    <w:right w:val="none" w:sz="0" w:space="0" w:color="auto"/>
                  </w:divBdr>
                </w:div>
                <w:div w:id="203904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71765">
          <w:marLeft w:val="0"/>
          <w:marRight w:val="0"/>
          <w:marTop w:val="0"/>
          <w:marBottom w:val="0"/>
          <w:divBdr>
            <w:top w:val="none" w:sz="0" w:space="0" w:color="auto"/>
            <w:left w:val="none" w:sz="0" w:space="0" w:color="auto"/>
            <w:bottom w:val="none" w:sz="0" w:space="0" w:color="auto"/>
            <w:right w:val="none" w:sz="0" w:space="0" w:color="auto"/>
          </w:divBdr>
        </w:div>
        <w:div w:id="1699044364">
          <w:marLeft w:val="0"/>
          <w:marRight w:val="0"/>
          <w:marTop w:val="0"/>
          <w:marBottom w:val="0"/>
          <w:divBdr>
            <w:top w:val="none" w:sz="0" w:space="0" w:color="auto"/>
            <w:left w:val="none" w:sz="0" w:space="0" w:color="auto"/>
            <w:bottom w:val="none" w:sz="0" w:space="0" w:color="auto"/>
            <w:right w:val="none" w:sz="0" w:space="0" w:color="auto"/>
          </w:divBdr>
          <w:divsChild>
            <w:div w:id="189346298">
              <w:marLeft w:val="0"/>
              <w:marRight w:val="0"/>
              <w:marTop w:val="0"/>
              <w:marBottom w:val="0"/>
              <w:divBdr>
                <w:top w:val="none" w:sz="0" w:space="0" w:color="auto"/>
                <w:left w:val="none" w:sz="0" w:space="0" w:color="auto"/>
                <w:bottom w:val="none" w:sz="0" w:space="0" w:color="auto"/>
                <w:right w:val="none" w:sz="0" w:space="0" w:color="auto"/>
              </w:divBdr>
              <w:divsChild>
                <w:div w:id="10478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766">
          <w:marLeft w:val="0"/>
          <w:marRight w:val="0"/>
          <w:marTop w:val="0"/>
          <w:marBottom w:val="0"/>
          <w:divBdr>
            <w:top w:val="none" w:sz="0" w:space="0" w:color="auto"/>
            <w:left w:val="none" w:sz="0" w:space="0" w:color="auto"/>
            <w:bottom w:val="none" w:sz="0" w:space="0" w:color="auto"/>
            <w:right w:val="none" w:sz="0" w:space="0" w:color="auto"/>
          </w:divBdr>
          <w:divsChild>
            <w:div w:id="1098719431">
              <w:marLeft w:val="0"/>
              <w:marRight w:val="0"/>
              <w:marTop w:val="0"/>
              <w:marBottom w:val="0"/>
              <w:divBdr>
                <w:top w:val="none" w:sz="0" w:space="0" w:color="auto"/>
                <w:left w:val="none" w:sz="0" w:space="0" w:color="auto"/>
                <w:bottom w:val="none" w:sz="0" w:space="0" w:color="auto"/>
                <w:right w:val="none" w:sz="0" w:space="0" w:color="auto"/>
              </w:divBdr>
              <w:divsChild>
                <w:div w:id="1718696126">
                  <w:marLeft w:val="0"/>
                  <w:marRight w:val="0"/>
                  <w:marTop w:val="0"/>
                  <w:marBottom w:val="0"/>
                  <w:divBdr>
                    <w:top w:val="none" w:sz="0" w:space="0" w:color="auto"/>
                    <w:left w:val="none" w:sz="0" w:space="0" w:color="auto"/>
                    <w:bottom w:val="none" w:sz="0" w:space="0" w:color="auto"/>
                    <w:right w:val="none" w:sz="0" w:space="0" w:color="auto"/>
                  </w:divBdr>
                </w:div>
                <w:div w:id="14721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1949">
          <w:marLeft w:val="0"/>
          <w:marRight w:val="0"/>
          <w:marTop w:val="0"/>
          <w:marBottom w:val="0"/>
          <w:divBdr>
            <w:top w:val="none" w:sz="0" w:space="0" w:color="auto"/>
            <w:left w:val="none" w:sz="0" w:space="0" w:color="auto"/>
            <w:bottom w:val="none" w:sz="0" w:space="0" w:color="auto"/>
            <w:right w:val="none" w:sz="0" w:space="0" w:color="auto"/>
          </w:divBdr>
          <w:divsChild>
            <w:div w:id="776370716">
              <w:marLeft w:val="0"/>
              <w:marRight w:val="0"/>
              <w:marTop w:val="0"/>
              <w:marBottom w:val="0"/>
              <w:divBdr>
                <w:top w:val="none" w:sz="0" w:space="0" w:color="auto"/>
                <w:left w:val="none" w:sz="0" w:space="0" w:color="auto"/>
                <w:bottom w:val="none" w:sz="0" w:space="0" w:color="auto"/>
                <w:right w:val="none" w:sz="0" w:space="0" w:color="auto"/>
              </w:divBdr>
              <w:divsChild>
                <w:div w:id="1179662817">
                  <w:marLeft w:val="0"/>
                  <w:marRight w:val="0"/>
                  <w:marTop w:val="0"/>
                  <w:marBottom w:val="0"/>
                  <w:divBdr>
                    <w:top w:val="none" w:sz="0" w:space="0" w:color="auto"/>
                    <w:left w:val="none" w:sz="0" w:space="0" w:color="auto"/>
                    <w:bottom w:val="none" w:sz="0" w:space="0" w:color="auto"/>
                    <w:right w:val="none" w:sz="0" w:space="0" w:color="auto"/>
                  </w:divBdr>
                </w:div>
                <w:div w:id="10369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3711">
          <w:marLeft w:val="0"/>
          <w:marRight w:val="0"/>
          <w:marTop w:val="0"/>
          <w:marBottom w:val="0"/>
          <w:divBdr>
            <w:top w:val="none" w:sz="0" w:space="0" w:color="auto"/>
            <w:left w:val="none" w:sz="0" w:space="0" w:color="auto"/>
            <w:bottom w:val="none" w:sz="0" w:space="0" w:color="auto"/>
            <w:right w:val="none" w:sz="0" w:space="0" w:color="auto"/>
          </w:divBdr>
          <w:divsChild>
            <w:div w:id="63719950">
              <w:marLeft w:val="0"/>
              <w:marRight w:val="0"/>
              <w:marTop w:val="0"/>
              <w:marBottom w:val="0"/>
              <w:divBdr>
                <w:top w:val="none" w:sz="0" w:space="0" w:color="auto"/>
                <w:left w:val="none" w:sz="0" w:space="0" w:color="auto"/>
                <w:bottom w:val="none" w:sz="0" w:space="0" w:color="auto"/>
                <w:right w:val="none" w:sz="0" w:space="0" w:color="auto"/>
              </w:divBdr>
              <w:divsChild>
                <w:div w:id="477114733">
                  <w:marLeft w:val="0"/>
                  <w:marRight w:val="0"/>
                  <w:marTop w:val="0"/>
                  <w:marBottom w:val="0"/>
                  <w:divBdr>
                    <w:top w:val="none" w:sz="0" w:space="0" w:color="auto"/>
                    <w:left w:val="none" w:sz="0" w:space="0" w:color="auto"/>
                    <w:bottom w:val="none" w:sz="0" w:space="0" w:color="auto"/>
                    <w:right w:val="none" w:sz="0" w:space="0" w:color="auto"/>
                  </w:divBdr>
                </w:div>
                <w:div w:id="6581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375687">
          <w:marLeft w:val="0"/>
          <w:marRight w:val="0"/>
          <w:marTop w:val="0"/>
          <w:marBottom w:val="0"/>
          <w:divBdr>
            <w:top w:val="none" w:sz="0" w:space="0" w:color="auto"/>
            <w:left w:val="none" w:sz="0" w:space="0" w:color="auto"/>
            <w:bottom w:val="none" w:sz="0" w:space="0" w:color="auto"/>
            <w:right w:val="none" w:sz="0" w:space="0" w:color="auto"/>
          </w:divBdr>
          <w:divsChild>
            <w:div w:id="2065517394">
              <w:marLeft w:val="0"/>
              <w:marRight w:val="0"/>
              <w:marTop w:val="0"/>
              <w:marBottom w:val="0"/>
              <w:divBdr>
                <w:top w:val="none" w:sz="0" w:space="0" w:color="auto"/>
                <w:left w:val="none" w:sz="0" w:space="0" w:color="auto"/>
                <w:bottom w:val="none" w:sz="0" w:space="0" w:color="auto"/>
                <w:right w:val="none" w:sz="0" w:space="0" w:color="auto"/>
              </w:divBdr>
              <w:divsChild>
                <w:div w:id="496188302">
                  <w:marLeft w:val="0"/>
                  <w:marRight w:val="0"/>
                  <w:marTop w:val="0"/>
                  <w:marBottom w:val="0"/>
                  <w:divBdr>
                    <w:top w:val="none" w:sz="0" w:space="0" w:color="auto"/>
                    <w:left w:val="none" w:sz="0" w:space="0" w:color="auto"/>
                    <w:bottom w:val="none" w:sz="0" w:space="0" w:color="auto"/>
                    <w:right w:val="none" w:sz="0" w:space="0" w:color="auto"/>
                  </w:divBdr>
                </w:div>
                <w:div w:id="157944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3671">
          <w:marLeft w:val="0"/>
          <w:marRight w:val="0"/>
          <w:marTop w:val="0"/>
          <w:marBottom w:val="0"/>
          <w:divBdr>
            <w:top w:val="none" w:sz="0" w:space="0" w:color="auto"/>
            <w:left w:val="none" w:sz="0" w:space="0" w:color="auto"/>
            <w:bottom w:val="none" w:sz="0" w:space="0" w:color="auto"/>
            <w:right w:val="none" w:sz="0" w:space="0" w:color="auto"/>
          </w:divBdr>
        </w:div>
        <w:div w:id="530338535">
          <w:marLeft w:val="0"/>
          <w:marRight w:val="0"/>
          <w:marTop w:val="0"/>
          <w:marBottom w:val="0"/>
          <w:divBdr>
            <w:top w:val="none" w:sz="0" w:space="0" w:color="auto"/>
            <w:left w:val="none" w:sz="0" w:space="0" w:color="auto"/>
            <w:bottom w:val="none" w:sz="0" w:space="0" w:color="auto"/>
            <w:right w:val="none" w:sz="0" w:space="0" w:color="auto"/>
          </w:divBdr>
          <w:divsChild>
            <w:div w:id="395248164">
              <w:marLeft w:val="0"/>
              <w:marRight w:val="0"/>
              <w:marTop w:val="0"/>
              <w:marBottom w:val="0"/>
              <w:divBdr>
                <w:top w:val="none" w:sz="0" w:space="0" w:color="auto"/>
                <w:left w:val="none" w:sz="0" w:space="0" w:color="auto"/>
                <w:bottom w:val="none" w:sz="0" w:space="0" w:color="auto"/>
                <w:right w:val="none" w:sz="0" w:space="0" w:color="auto"/>
              </w:divBdr>
              <w:divsChild>
                <w:div w:id="3587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49588">
          <w:marLeft w:val="0"/>
          <w:marRight w:val="0"/>
          <w:marTop w:val="0"/>
          <w:marBottom w:val="0"/>
          <w:divBdr>
            <w:top w:val="none" w:sz="0" w:space="0" w:color="auto"/>
            <w:left w:val="none" w:sz="0" w:space="0" w:color="auto"/>
            <w:bottom w:val="none" w:sz="0" w:space="0" w:color="auto"/>
            <w:right w:val="none" w:sz="0" w:space="0" w:color="auto"/>
          </w:divBdr>
          <w:divsChild>
            <w:div w:id="254100119">
              <w:marLeft w:val="0"/>
              <w:marRight w:val="0"/>
              <w:marTop w:val="0"/>
              <w:marBottom w:val="0"/>
              <w:divBdr>
                <w:top w:val="none" w:sz="0" w:space="0" w:color="auto"/>
                <w:left w:val="none" w:sz="0" w:space="0" w:color="auto"/>
                <w:bottom w:val="none" w:sz="0" w:space="0" w:color="auto"/>
                <w:right w:val="none" w:sz="0" w:space="0" w:color="auto"/>
              </w:divBdr>
              <w:divsChild>
                <w:div w:id="443766872">
                  <w:marLeft w:val="0"/>
                  <w:marRight w:val="0"/>
                  <w:marTop w:val="0"/>
                  <w:marBottom w:val="0"/>
                  <w:divBdr>
                    <w:top w:val="none" w:sz="0" w:space="0" w:color="auto"/>
                    <w:left w:val="none" w:sz="0" w:space="0" w:color="auto"/>
                    <w:bottom w:val="none" w:sz="0" w:space="0" w:color="auto"/>
                    <w:right w:val="none" w:sz="0" w:space="0" w:color="auto"/>
                  </w:divBdr>
                </w:div>
                <w:div w:id="14184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464520">
          <w:marLeft w:val="0"/>
          <w:marRight w:val="0"/>
          <w:marTop w:val="0"/>
          <w:marBottom w:val="0"/>
          <w:divBdr>
            <w:top w:val="none" w:sz="0" w:space="0" w:color="auto"/>
            <w:left w:val="none" w:sz="0" w:space="0" w:color="auto"/>
            <w:bottom w:val="none" w:sz="0" w:space="0" w:color="auto"/>
            <w:right w:val="none" w:sz="0" w:space="0" w:color="auto"/>
          </w:divBdr>
          <w:divsChild>
            <w:div w:id="1422995038">
              <w:marLeft w:val="0"/>
              <w:marRight w:val="0"/>
              <w:marTop w:val="0"/>
              <w:marBottom w:val="0"/>
              <w:divBdr>
                <w:top w:val="none" w:sz="0" w:space="0" w:color="auto"/>
                <w:left w:val="none" w:sz="0" w:space="0" w:color="auto"/>
                <w:bottom w:val="none" w:sz="0" w:space="0" w:color="auto"/>
                <w:right w:val="none" w:sz="0" w:space="0" w:color="auto"/>
              </w:divBdr>
              <w:divsChild>
                <w:div w:id="1373532039">
                  <w:marLeft w:val="0"/>
                  <w:marRight w:val="0"/>
                  <w:marTop w:val="0"/>
                  <w:marBottom w:val="0"/>
                  <w:divBdr>
                    <w:top w:val="none" w:sz="0" w:space="0" w:color="auto"/>
                    <w:left w:val="none" w:sz="0" w:space="0" w:color="auto"/>
                    <w:bottom w:val="none" w:sz="0" w:space="0" w:color="auto"/>
                    <w:right w:val="none" w:sz="0" w:space="0" w:color="auto"/>
                  </w:divBdr>
                </w:div>
                <w:div w:id="74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6915">
          <w:marLeft w:val="0"/>
          <w:marRight w:val="0"/>
          <w:marTop w:val="0"/>
          <w:marBottom w:val="0"/>
          <w:divBdr>
            <w:top w:val="none" w:sz="0" w:space="0" w:color="auto"/>
            <w:left w:val="none" w:sz="0" w:space="0" w:color="auto"/>
            <w:bottom w:val="none" w:sz="0" w:space="0" w:color="auto"/>
            <w:right w:val="none" w:sz="0" w:space="0" w:color="auto"/>
          </w:divBdr>
          <w:divsChild>
            <w:div w:id="205801555">
              <w:marLeft w:val="0"/>
              <w:marRight w:val="0"/>
              <w:marTop w:val="0"/>
              <w:marBottom w:val="0"/>
              <w:divBdr>
                <w:top w:val="none" w:sz="0" w:space="0" w:color="auto"/>
                <w:left w:val="none" w:sz="0" w:space="0" w:color="auto"/>
                <w:bottom w:val="none" w:sz="0" w:space="0" w:color="auto"/>
                <w:right w:val="none" w:sz="0" w:space="0" w:color="auto"/>
              </w:divBdr>
              <w:divsChild>
                <w:div w:id="1944191331">
                  <w:marLeft w:val="0"/>
                  <w:marRight w:val="0"/>
                  <w:marTop w:val="0"/>
                  <w:marBottom w:val="0"/>
                  <w:divBdr>
                    <w:top w:val="none" w:sz="0" w:space="0" w:color="auto"/>
                    <w:left w:val="none" w:sz="0" w:space="0" w:color="auto"/>
                    <w:bottom w:val="none" w:sz="0" w:space="0" w:color="auto"/>
                    <w:right w:val="none" w:sz="0" w:space="0" w:color="auto"/>
                  </w:divBdr>
                </w:div>
                <w:div w:id="115318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74961">
          <w:marLeft w:val="0"/>
          <w:marRight w:val="0"/>
          <w:marTop w:val="0"/>
          <w:marBottom w:val="0"/>
          <w:divBdr>
            <w:top w:val="none" w:sz="0" w:space="0" w:color="auto"/>
            <w:left w:val="none" w:sz="0" w:space="0" w:color="auto"/>
            <w:bottom w:val="none" w:sz="0" w:space="0" w:color="auto"/>
            <w:right w:val="none" w:sz="0" w:space="0" w:color="auto"/>
          </w:divBdr>
          <w:divsChild>
            <w:div w:id="711458863">
              <w:marLeft w:val="0"/>
              <w:marRight w:val="0"/>
              <w:marTop w:val="0"/>
              <w:marBottom w:val="0"/>
              <w:divBdr>
                <w:top w:val="none" w:sz="0" w:space="0" w:color="auto"/>
                <w:left w:val="none" w:sz="0" w:space="0" w:color="auto"/>
                <w:bottom w:val="none" w:sz="0" w:space="0" w:color="auto"/>
                <w:right w:val="none" w:sz="0" w:space="0" w:color="auto"/>
              </w:divBdr>
              <w:divsChild>
                <w:div w:id="443501887">
                  <w:marLeft w:val="0"/>
                  <w:marRight w:val="0"/>
                  <w:marTop w:val="0"/>
                  <w:marBottom w:val="0"/>
                  <w:divBdr>
                    <w:top w:val="none" w:sz="0" w:space="0" w:color="auto"/>
                    <w:left w:val="none" w:sz="0" w:space="0" w:color="auto"/>
                    <w:bottom w:val="none" w:sz="0" w:space="0" w:color="auto"/>
                    <w:right w:val="none" w:sz="0" w:space="0" w:color="auto"/>
                  </w:divBdr>
                </w:div>
                <w:div w:id="204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30227">
          <w:marLeft w:val="0"/>
          <w:marRight w:val="0"/>
          <w:marTop w:val="0"/>
          <w:marBottom w:val="0"/>
          <w:divBdr>
            <w:top w:val="none" w:sz="0" w:space="0" w:color="auto"/>
            <w:left w:val="none" w:sz="0" w:space="0" w:color="auto"/>
            <w:bottom w:val="none" w:sz="0" w:space="0" w:color="auto"/>
            <w:right w:val="none" w:sz="0" w:space="0" w:color="auto"/>
          </w:divBdr>
        </w:div>
        <w:div w:id="237832832">
          <w:marLeft w:val="0"/>
          <w:marRight w:val="0"/>
          <w:marTop w:val="0"/>
          <w:marBottom w:val="0"/>
          <w:divBdr>
            <w:top w:val="none" w:sz="0" w:space="0" w:color="auto"/>
            <w:left w:val="none" w:sz="0" w:space="0" w:color="auto"/>
            <w:bottom w:val="none" w:sz="0" w:space="0" w:color="auto"/>
            <w:right w:val="none" w:sz="0" w:space="0" w:color="auto"/>
          </w:divBdr>
          <w:divsChild>
            <w:div w:id="969358454">
              <w:marLeft w:val="0"/>
              <w:marRight w:val="0"/>
              <w:marTop w:val="0"/>
              <w:marBottom w:val="0"/>
              <w:divBdr>
                <w:top w:val="none" w:sz="0" w:space="0" w:color="auto"/>
                <w:left w:val="none" w:sz="0" w:space="0" w:color="auto"/>
                <w:bottom w:val="none" w:sz="0" w:space="0" w:color="auto"/>
                <w:right w:val="none" w:sz="0" w:space="0" w:color="auto"/>
              </w:divBdr>
              <w:divsChild>
                <w:div w:id="18074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89069">
          <w:marLeft w:val="0"/>
          <w:marRight w:val="0"/>
          <w:marTop w:val="0"/>
          <w:marBottom w:val="0"/>
          <w:divBdr>
            <w:top w:val="none" w:sz="0" w:space="0" w:color="auto"/>
            <w:left w:val="none" w:sz="0" w:space="0" w:color="auto"/>
            <w:bottom w:val="none" w:sz="0" w:space="0" w:color="auto"/>
            <w:right w:val="none" w:sz="0" w:space="0" w:color="auto"/>
          </w:divBdr>
          <w:divsChild>
            <w:div w:id="658193588">
              <w:marLeft w:val="0"/>
              <w:marRight w:val="0"/>
              <w:marTop w:val="0"/>
              <w:marBottom w:val="0"/>
              <w:divBdr>
                <w:top w:val="none" w:sz="0" w:space="0" w:color="auto"/>
                <w:left w:val="none" w:sz="0" w:space="0" w:color="auto"/>
                <w:bottom w:val="none" w:sz="0" w:space="0" w:color="auto"/>
                <w:right w:val="none" w:sz="0" w:space="0" w:color="auto"/>
              </w:divBdr>
              <w:divsChild>
                <w:div w:id="1605654600">
                  <w:marLeft w:val="0"/>
                  <w:marRight w:val="0"/>
                  <w:marTop w:val="0"/>
                  <w:marBottom w:val="0"/>
                  <w:divBdr>
                    <w:top w:val="none" w:sz="0" w:space="0" w:color="auto"/>
                    <w:left w:val="none" w:sz="0" w:space="0" w:color="auto"/>
                    <w:bottom w:val="none" w:sz="0" w:space="0" w:color="auto"/>
                    <w:right w:val="none" w:sz="0" w:space="0" w:color="auto"/>
                  </w:divBdr>
                </w:div>
                <w:div w:id="141212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5051">
          <w:marLeft w:val="0"/>
          <w:marRight w:val="0"/>
          <w:marTop w:val="0"/>
          <w:marBottom w:val="0"/>
          <w:divBdr>
            <w:top w:val="none" w:sz="0" w:space="0" w:color="auto"/>
            <w:left w:val="none" w:sz="0" w:space="0" w:color="auto"/>
            <w:bottom w:val="none" w:sz="0" w:space="0" w:color="auto"/>
            <w:right w:val="none" w:sz="0" w:space="0" w:color="auto"/>
          </w:divBdr>
          <w:divsChild>
            <w:div w:id="1576279412">
              <w:marLeft w:val="0"/>
              <w:marRight w:val="0"/>
              <w:marTop w:val="0"/>
              <w:marBottom w:val="0"/>
              <w:divBdr>
                <w:top w:val="none" w:sz="0" w:space="0" w:color="auto"/>
                <w:left w:val="none" w:sz="0" w:space="0" w:color="auto"/>
                <w:bottom w:val="none" w:sz="0" w:space="0" w:color="auto"/>
                <w:right w:val="none" w:sz="0" w:space="0" w:color="auto"/>
              </w:divBdr>
              <w:divsChild>
                <w:div w:id="1171871645">
                  <w:marLeft w:val="0"/>
                  <w:marRight w:val="0"/>
                  <w:marTop w:val="0"/>
                  <w:marBottom w:val="0"/>
                  <w:divBdr>
                    <w:top w:val="none" w:sz="0" w:space="0" w:color="auto"/>
                    <w:left w:val="none" w:sz="0" w:space="0" w:color="auto"/>
                    <w:bottom w:val="none" w:sz="0" w:space="0" w:color="auto"/>
                    <w:right w:val="none" w:sz="0" w:space="0" w:color="auto"/>
                  </w:divBdr>
                </w:div>
                <w:div w:id="125089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6244">
          <w:marLeft w:val="0"/>
          <w:marRight w:val="0"/>
          <w:marTop w:val="0"/>
          <w:marBottom w:val="0"/>
          <w:divBdr>
            <w:top w:val="none" w:sz="0" w:space="0" w:color="auto"/>
            <w:left w:val="none" w:sz="0" w:space="0" w:color="auto"/>
            <w:bottom w:val="none" w:sz="0" w:space="0" w:color="auto"/>
            <w:right w:val="none" w:sz="0" w:space="0" w:color="auto"/>
          </w:divBdr>
          <w:divsChild>
            <w:div w:id="2131823598">
              <w:marLeft w:val="0"/>
              <w:marRight w:val="0"/>
              <w:marTop w:val="0"/>
              <w:marBottom w:val="0"/>
              <w:divBdr>
                <w:top w:val="none" w:sz="0" w:space="0" w:color="auto"/>
                <w:left w:val="none" w:sz="0" w:space="0" w:color="auto"/>
                <w:bottom w:val="none" w:sz="0" w:space="0" w:color="auto"/>
                <w:right w:val="none" w:sz="0" w:space="0" w:color="auto"/>
              </w:divBdr>
              <w:divsChild>
                <w:div w:id="1307006120">
                  <w:marLeft w:val="0"/>
                  <w:marRight w:val="0"/>
                  <w:marTop w:val="0"/>
                  <w:marBottom w:val="0"/>
                  <w:divBdr>
                    <w:top w:val="none" w:sz="0" w:space="0" w:color="auto"/>
                    <w:left w:val="none" w:sz="0" w:space="0" w:color="auto"/>
                    <w:bottom w:val="none" w:sz="0" w:space="0" w:color="auto"/>
                    <w:right w:val="none" w:sz="0" w:space="0" w:color="auto"/>
                  </w:divBdr>
                </w:div>
                <w:div w:id="16523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68766">
          <w:marLeft w:val="0"/>
          <w:marRight w:val="0"/>
          <w:marTop w:val="0"/>
          <w:marBottom w:val="0"/>
          <w:divBdr>
            <w:top w:val="none" w:sz="0" w:space="0" w:color="auto"/>
            <w:left w:val="none" w:sz="0" w:space="0" w:color="auto"/>
            <w:bottom w:val="none" w:sz="0" w:space="0" w:color="auto"/>
            <w:right w:val="none" w:sz="0" w:space="0" w:color="auto"/>
          </w:divBdr>
          <w:divsChild>
            <w:div w:id="1656179384">
              <w:marLeft w:val="0"/>
              <w:marRight w:val="0"/>
              <w:marTop w:val="0"/>
              <w:marBottom w:val="0"/>
              <w:divBdr>
                <w:top w:val="none" w:sz="0" w:space="0" w:color="auto"/>
                <w:left w:val="none" w:sz="0" w:space="0" w:color="auto"/>
                <w:bottom w:val="none" w:sz="0" w:space="0" w:color="auto"/>
                <w:right w:val="none" w:sz="0" w:space="0" w:color="auto"/>
              </w:divBdr>
              <w:divsChild>
                <w:div w:id="1593784533">
                  <w:marLeft w:val="0"/>
                  <w:marRight w:val="0"/>
                  <w:marTop w:val="0"/>
                  <w:marBottom w:val="0"/>
                  <w:divBdr>
                    <w:top w:val="none" w:sz="0" w:space="0" w:color="auto"/>
                    <w:left w:val="none" w:sz="0" w:space="0" w:color="auto"/>
                    <w:bottom w:val="none" w:sz="0" w:space="0" w:color="auto"/>
                    <w:right w:val="none" w:sz="0" w:space="0" w:color="auto"/>
                  </w:divBdr>
                </w:div>
                <w:div w:id="137161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274179">
          <w:marLeft w:val="0"/>
          <w:marRight w:val="0"/>
          <w:marTop w:val="0"/>
          <w:marBottom w:val="0"/>
          <w:divBdr>
            <w:top w:val="none" w:sz="0" w:space="0" w:color="auto"/>
            <w:left w:val="none" w:sz="0" w:space="0" w:color="auto"/>
            <w:bottom w:val="none" w:sz="0" w:space="0" w:color="auto"/>
            <w:right w:val="none" w:sz="0" w:space="0" w:color="auto"/>
          </w:divBdr>
        </w:div>
        <w:div w:id="1931504498">
          <w:marLeft w:val="0"/>
          <w:marRight w:val="0"/>
          <w:marTop w:val="0"/>
          <w:marBottom w:val="0"/>
          <w:divBdr>
            <w:top w:val="none" w:sz="0" w:space="0" w:color="auto"/>
            <w:left w:val="none" w:sz="0" w:space="0" w:color="auto"/>
            <w:bottom w:val="none" w:sz="0" w:space="0" w:color="auto"/>
            <w:right w:val="none" w:sz="0" w:space="0" w:color="auto"/>
          </w:divBdr>
          <w:divsChild>
            <w:div w:id="874659897">
              <w:marLeft w:val="0"/>
              <w:marRight w:val="0"/>
              <w:marTop w:val="0"/>
              <w:marBottom w:val="0"/>
              <w:divBdr>
                <w:top w:val="none" w:sz="0" w:space="0" w:color="auto"/>
                <w:left w:val="none" w:sz="0" w:space="0" w:color="auto"/>
                <w:bottom w:val="none" w:sz="0" w:space="0" w:color="auto"/>
                <w:right w:val="none" w:sz="0" w:space="0" w:color="auto"/>
              </w:divBdr>
              <w:divsChild>
                <w:div w:id="16348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2808">
          <w:marLeft w:val="0"/>
          <w:marRight w:val="0"/>
          <w:marTop w:val="0"/>
          <w:marBottom w:val="0"/>
          <w:divBdr>
            <w:top w:val="none" w:sz="0" w:space="0" w:color="auto"/>
            <w:left w:val="none" w:sz="0" w:space="0" w:color="auto"/>
            <w:bottom w:val="none" w:sz="0" w:space="0" w:color="auto"/>
            <w:right w:val="none" w:sz="0" w:space="0" w:color="auto"/>
          </w:divBdr>
          <w:divsChild>
            <w:div w:id="1621187107">
              <w:marLeft w:val="0"/>
              <w:marRight w:val="0"/>
              <w:marTop w:val="0"/>
              <w:marBottom w:val="0"/>
              <w:divBdr>
                <w:top w:val="none" w:sz="0" w:space="0" w:color="auto"/>
                <w:left w:val="none" w:sz="0" w:space="0" w:color="auto"/>
                <w:bottom w:val="none" w:sz="0" w:space="0" w:color="auto"/>
                <w:right w:val="none" w:sz="0" w:space="0" w:color="auto"/>
              </w:divBdr>
              <w:divsChild>
                <w:div w:id="486481389">
                  <w:marLeft w:val="0"/>
                  <w:marRight w:val="0"/>
                  <w:marTop w:val="0"/>
                  <w:marBottom w:val="0"/>
                  <w:divBdr>
                    <w:top w:val="none" w:sz="0" w:space="0" w:color="auto"/>
                    <w:left w:val="none" w:sz="0" w:space="0" w:color="auto"/>
                    <w:bottom w:val="none" w:sz="0" w:space="0" w:color="auto"/>
                    <w:right w:val="none" w:sz="0" w:space="0" w:color="auto"/>
                  </w:divBdr>
                </w:div>
                <w:div w:id="55450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15448">
          <w:marLeft w:val="0"/>
          <w:marRight w:val="0"/>
          <w:marTop w:val="0"/>
          <w:marBottom w:val="0"/>
          <w:divBdr>
            <w:top w:val="none" w:sz="0" w:space="0" w:color="auto"/>
            <w:left w:val="none" w:sz="0" w:space="0" w:color="auto"/>
            <w:bottom w:val="none" w:sz="0" w:space="0" w:color="auto"/>
            <w:right w:val="none" w:sz="0" w:space="0" w:color="auto"/>
          </w:divBdr>
          <w:divsChild>
            <w:div w:id="518666961">
              <w:marLeft w:val="0"/>
              <w:marRight w:val="0"/>
              <w:marTop w:val="0"/>
              <w:marBottom w:val="0"/>
              <w:divBdr>
                <w:top w:val="none" w:sz="0" w:space="0" w:color="auto"/>
                <w:left w:val="none" w:sz="0" w:space="0" w:color="auto"/>
                <w:bottom w:val="none" w:sz="0" w:space="0" w:color="auto"/>
                <w:right w:val="none" w:sz="0" w:space="0" w:color="auto"/>
              </w:divBdr>
              <w:divsChild>
                <w:div w:id="2105107221">
                  <w:marLeft w:val="0"/>
                  <w:marRight w:val="0"/>
                  <w:marTop w:val="0"/>
                  <w:marBottom w:val="0"/>
                  <w:divBdr>
                    <w:top w:val="none" w:sz="0" w:space="0" w:color="auto"/>
                    <w:left w:val="none" w:sz="0" w:space="0" w:color="auto"/>
                    <w:bottom w:val="none" w:sz="0" w:space="0" w:color="auto"/>
                    <w:right w:val="none" w:sz="0" w:space="0" w:color="auto"/>
                  </w:divBdr>
                </w:div>
                <w:div w:id="100350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4349">
          <w:marLeft w:val="0"/>
          <w:marRight w:val="0"/>
          <w:marTop w:val="0"/>
          <w:marBottom w:val="0"/>
          <w:divBdr>
            <w:top w:val="none" w:sz="0" w:space="0" w:color="auto"/>
            <w:left w:val="none" w:sz="0" w:space="0" w:color="auto"/>
            <w:bottom w:val="none" w:sz="0" w:space="0" w:color="auto"/>
            <w:right w:val="none" w:sz="0" w:space="0" w:color="auto"/>
          </w:divBdr>
          <w:divsChild>
            <w:div w:id="516118256">
              <w:marLeft w:val="0"/>
              <w:marRight w:val="0"/>
              <w:marTop w:val="0"/>
              <w:marBottom w:val="0"/>
              <w:divBdr>
                <w:top w:val="none" w:sz="0" w:space="0" w:color="auto"/>
                <w:left w:val="none" w:sz="0" w:space="0" w:color="auto"/>
                <w:bottom w:val="none" w:sz="0" w:space="0" w:color="auto"/>
                <w:right w:val="none" w:sz="0" w:space="0" w:color="auto"/>
              </w:divBdr>
              <w:divsChild>
                <w:div w:id="345786921">
                  <w:marLeft w:val="0"/>
                  <w:marRight w:val="0"/>
                  <w:marTop w:val="0"/>
                  <w:marBottom w:val="0"/>
                  <w:divBdr>
                    <w:top w:val="none" w:sz="0" w:space="0" w:color="auto"/>
                    <w:left w:val="none" w:sz="0" w:space="0" w:color="auto"/>
                    <w:bottom w:val="none" w:sz="0" w:space="0" w:color="auto"/>
                    <w:right w:val="none" w:sz="0" w:space="0" w:color="auto"/>
                  </w:divBdr>
                </w:div>
                <w:div w:id="78447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7794">
          <w:marLeft w:val="0"/>
          <w:marRight w:val="0"/>
          <w:marTop w:val="0"/>
          <w:marBottom w:val="0"/>
          <w:divBdr>
            <w:top w:val="none" w:sz="0" w:space="0" w:color="auto"/>
            <w:left w:val="none" w:sz="0" w:space="0" w:color="auto"/>
            <w:bottom w:val="none" w:sz="0" w:space="0" w:color="auto"/>
            <w:right w:val="none" w:sz="0" w:space="0" w:color="auto"/>
          </w:divBdr>
          <w:divsChild>
            <w:div w:id="839780058">
              <w:marLeft w:val="0"/>
              <w:marRight w:val="0"/>
              <w:marTop w:val="0"/>
              <w:marBottom w:val="0"/>
              <w:divBdr>
                <w:top w:val="none" w:sz="0" w:space="0" w:color="auto"/>
                <w:left w:val="none" w:sz="0" w:space="0" w:color="auto"/>
                <w:bottom w:val="none" w:sz="0" w:space="0" w:color="auto"/>
                <w:right w:val="none" w:sz="0" w:space="0" w:color="auto"/>
              </w:divBdr>
              <w:divsChild>
                <w:div w:id="328293940">
                  <w:marLeft w:val="0"/>
                  <w:marRight w:val="0"/>
                  <w:marTop w:val="0"/>
                  <w:marBottom w:val="0"/>
                  <w:divBdr>
                    <w:top w:val="none" w:sz="0" w:space="0" w:color="auto"/>
                    <w:left w:val="none" w:sz="0" w:space="0" w:color="auto"/>
                    <w:bottom w:val="none" w:sz="0" w:space="0" w:color="auto"/>
                    <w:right w:val="none" w:sz="0" w:space="0" w:color="auto"/>
                  </w:divBdr>
                </w:div>
                <w:div w:id="65106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980">
          <w:marLeft w:val="0"/>
          <w:marRight w:val="0"/>
          <w:marTop w:val="0"/>
          <w:marBottom w:val="0"/>
          <w:divBdr>
            <w:top w:val="none" w:sz="0" w:space="0" w:color="auto"/>
            <w:left w:val="none" w:sz="0" w:space="0" w:color="auto"/>
            <w:bottom w:val="none" w:sz="0" w:space="0" w:color="auto"/>
            <w:right w:val="none" w:sz="0" w:space="0" w:color="auto"/>
          </w:divBdr>
        </w:div>
        <w:div w:id="1477917719">
          <w:marLeft w:val="0"/>
          <w:marRight w:val="0"/>
          <w:marTop w:val="0"/>
          <w:marBottom w:val="0"/>
          <w:divBdr>
            <w:top w:val="none" w:sz="0" w:space="0" w:color="auto"/>
            <w:left w:val="none" w:sz="0" w:space="0" w:color="auto"/>
            <w:bottom w:val="none" w:sz="0" w:space="0" w:color="auto"/>
            <w:right w:val="none" w:sz="0" w:space="0" w:color="auto"/>
          </w:divBdr>
          <w:divsChild>
            <w:div w:id="1598249869">
              <w:marLeft w:val="0"/>
              <w:marRight w:val="0"/>
              <w:marTop w:val="0"/>
              <w:marBottom w:val="0"/>
              <w:divBdr>
                <w:top w:val="none" w:sz="0" w:space="0" w:color="auto"/>
                <w:left w:val="none" w:sz="0" w:space="0" w:color="auto"/>
                <w:bottom w:val="none" w:sz="0" w:space="0" w:color="auto"/>
                <w:right w:val="none" w:sz="0" w:space="0" w:color="auto"/>
              </w:divBdr>
              <w:divsChild>
                <w:div w:id="64509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4085">
          <w:marLeft w:val="0"/>
          <w:marRight w:val="0"/>
          <w:marTop w:val="0"/>
          <w:marBottom w:val="0"/>
          <w:divBdr>
            <w:top w:val="none" w:sz="0" w:space="0" w:color="auto"/>
            <w:left w:val="none" w:sz="0" w:space="0" w:color="auto"/>
            <w:bottom w:val="none" w:sz="0" w:space="0" w:color="auto"/>
            <w:right w:val="none" w:sz="0" w:space="0" w:color="auto"/>
          </w:divBdr>
          <w:divsChild>
            <w:div w:id="418598443">
              <w:marLeft w:val="0"/>
              <w:marRight w:val="0"/>
              <w:marTop w:val="0"/>
              <w:marBottom w:val="0"/>
              <w:divBdr>
                <w:top w:val="none" w:sz="0" w:space="0" w:color="auto"/>
                <w:left w:val="none" w:sz="0" w:space="0" w:color="auto"/>
                <w:bottom w:val="none" w:sz="0" w:space="0" w:color="auto"/>
                <w:right w:val="none" w:sz="0" w:space="0" w:color="auto"/>
              </w:divBdr>
              <w:divsChild>
                <w:div w:id="1202010875">
                  <w:marLeft w:val="0"/>
                  <w:marRight w:val="0"/>
                  <w:marTop w:val="0"/>
                  <w:marBottom w:val="0"/>
                  <w:divBdr>
                    <w:top w:val="none" w:sz="0" w:space="0" w:color="auto"/>
                    <w:left w:val="none" w:sz="0" w:space="0" w:color="auto"/>
                    <w:bottom w:val="none" w:sz="0" w:space="0" w:color="auto"/>
                    <w:right w:val="none" w:sz="0" w:space="0" w:color="auto"/>
                  </w:divBdr>
                </w:div>
                <w:div w:id="100370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5972">
          <w:marLeft w:val="0"/>
          <w:marRight w:val="0"/>
          <w:marTop w:val="0"/>
          <w:marBottom w:val="0"/>
          <w:divBdr>
            <w:top w:val="none" w:sz="0" w:space="0" w:color="auto"/>
            <w:left w:val="none" w:sz="0" w:space="0" w:color="auto"/>
            <w:bottom w:val="none" w:sz="0" w:space="0" w:color="auto"/>
            <w:right w:val="none" w:sz="0" w:space="0" w:color="auto"/>
          </w:divBdr>
          <w:divsChild>
            <w:div w:id="1339846999">
              <w:marLeft w:val="0"/>
              <w:marRight w:val="0"/>
              <w:marTop w:val="0"/>
              <w:marBottom w:val="0"/>
              <w:divBdr>
                <w:top w:val="none" w:sz="0" w:space="0" w:color="auto"/>
                <w:left w:val="none" w:sz="0" w:space="0" w:color="auto"/>
                <w:bottom w:val="none" w:sz="0" w:space="0" w:color="auto"/>
                <w:right w:val="none" w:sz="0" w:space="0" w:color="auto"/>
              </w:divBdr>
              <w:divsChild>
                <w:div w:id="1015421604">
                  <w:marLeft w:val="0"/>
                  <w:marRight w:val="0"/>
                  <w:marTop w:val="0"/>
                  <w:marBottom w:val="0"/>
                  <w:divBdr>
                    <w:top w:val="none" w:sz="0" w:space="0" w:color="auto"/>
                    <w:left w:val="none" w:sz="0" w:space="0" w:color="auto"/>
                    <w:bottom w:val="none" w:sz="0" w:space="0" w:color="auto"/>
                    <w:right w:val="none" w:sz="0" w:space="0" w:color="auto"/>
                  </w:divBdr>
                </w:div>
                <w:div w:id="59752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0336">
          <w:marLeft w:val="0"/>
          <w:marRight w:val="0"/>
          <w:marTop w:val="0"/>
          <w:marBottom w:val="0"/>
          <w:divBdr>
            <w:top w:val="none" w:sz="0" w:space="0" w:color="auto"/>
            <w:left w:val="none" w:sz="0" w:space="0" w:color="auto"/>
            <w:bottom w:val="none" w:sz="0" w:space="0" w:color="auto"/>
            <w:right w:val="none" w:sz="0" w:space="0" w:color="auto"/>
          </w:divBdr>
          <w:divsChild>
            <w:div w:id="1209534794">
              <w:marLeft w:val="0"/>
              <w:marRight w:val="0"/>
              <w:marTop w:val="0"/>
              <w:marBottom w:val="0"/>
              <w:divBdr>
                <w:top w:val="none" w:sz="0" w:space="0" w:color="auto"/>
                <w:left w:val="none" w:sz="0" w:space="0" w:color="auto"/>
                <w:bottom w:val="none" w:sz="0" w:space="0" w:color="auto"/>
                <w:right w:val="none" w:sz="0" w:space="0" w:color="auto"/>
              </w:divBdr>
              <w:divsChild>
                <w:div w:id="1321929890">
                  <w:marLeft w:val="0"/>
                  <w:marRight w:val="0"/>
                  <w:marTop w:val="0"/>
                  <w:marBottom w:val="0"/>
                  <w:divBdr>
                    <w:top w:val="none" w:sz="0" w:space="0" w:color="auto"/>
                    <w:left w:val="none" w:sz="0" w:space="0" w:color="auto"/>
                    <w:bottom w:val="none" w:sz="0" w:space="0" w:color="auto"/>
                    <w:right w:val="none" w:sz="0" w:space="0" w:color="auto"/>
                  </w:divBdr>
                </w:div>
                <w:div w:id="7560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987858">
          <w:marLeft w:val="0"/>
          <w:marRight w:val="0"/>
          <w:marTop w:val="0"/>
          <w:marBottom w:val="0"/>
          <w:divBdr>
            <w:top w:val="none" w:sz="0" w:space="0" w:color="auto"/>
            <w:left w:val="none" w:sz="0" w:space="0" w:color="auto"/>
            <w:bottom w:val="none" w:sz="0" w:space="0" w:color="auto"/>
            <w:right w:val="none" w:sz="0" w:space="0" w:color="auto"/>
          </w:divBdr>
          <w:divsChild>
            <w:div w:id="221140898">
              <w:marLeft w:val="0"/>
              <w:marRight w:val="0"/>
              <w:marTop w:val="0"/>
              <w:marBottom w:val="0"/>
              <w:divBdr>
                <w:top w:val="none" w:sz="0" w:space="0" w:color="auto"/>
                <w:left w:val="none" w:sz="0" w:space="0" w:color="auto"/>
                <w:bottom w:val="none" w:sz="0" w:space="0" w:color="auto"/>
                <w:right w:val="none" w:sz="0" w:space="0" w:color="auto"/>
              </w:divBdr>
              <w:divsChild>
                <w:div w:id="554702241">
                  <w:marLeft w:val="0"/>
                  <w:marRight w:val="0"/>
                  <w:marTop w:val="0"/>
                  <w:marBottom w:val="0"/>
                  <w:divBdr>
                    <w:top w:val="none" w:sz="0" w:space="0" w:color="auto"/>
                    <w:left w:val="none" w:sz="0" w:space="0" w:color="auto"/>
                    <w:bottom w:val="none" w:sz="0" w:space="0" w:color="auto"/>
                    <w:right w:val="none" w:sz="0" w:space="0" w:color="auto"/>
                  </w:divBdr>
                </w:div>
                <w:div w:id="159169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4604">
          <w:marLeft w:val="0"/>
          <w:marRight w:val="0"/>
          <w:marTop w:val="0"/>
          <w:marBottom w:val="0"/>
          <w:divBdr>
            <w:top w:val="none" w:sz="0" w:space="0" w:color="auto"/>
            <w:left w:val="none" w:sz="0" w:space="0" w:color="auto"/>
            <w:bottom w:val="none" w:sz="0" w:space="0" w:color="auto"/>
            <w:right w:val="none" w:sz="0" w:space="0" w:color="auto"/>
          </w:divBdr>
        </w:div>
        <w:div w:id="310329540">
          <w:marLeft w:val="0"/>
          <w:marRight w:val="0"/>
          <w:marTop w:val="0"/>
          <w:marBottom w:val="0"/>
          <w:divBdr>
            <w:top w:val="none" w:sz="0" w:space="0" w:color="auto"/>
            <w:left w:val="none" w:sz="0" w:space="0" w:color="auto"/>
            <w:bottom w:val="none" w:sz="0" w:space="0" w:color="auto"/>
            <w:right w:val="none" w:sz="0" w:space="0" w:color="auto"/>
          </w:divBdr>
          <w:divsChild>
            <w:div w:id="218709270">
              <w:marLeft w:val="0"/>
              <w:marRight w:val="0"/>
              <w:marTop w:val="0"/>
              <w:marBottom w:val="0"/>
              <w:divBdr>
                <w:top w:val="none" w:sz="0" w:space="0" w:color="auto"/>
                <w:left w:val="none" w:sz="0" w:space="0" w:color="auto"/>
                <w:bottom w:val="none" w:sz="0" w:space="0" w:color="auto"/>
                <w:right w:val="none" w:sz="0" w:space="0" w:color="auto"/>
              </w:divBdr>
              <w:divsChild>
                <w:div w:id="200404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53628">
          <w:marLeft w:val="0"/>
          <w:marRight w:val="0"/>
          <w:marTop w:val="0"/>
          <w:marBottom w:val="0"/>
          <w:divBdr>
            <w:top w:val="none" w:sz="0" w:space="0" w:color="auto"/>
            <w:left w:val="none" w:sz="0" w:space="0" w:color="auto"/>
            <w:bottom w:val="none" w:sz="0" w:space="0" w:color="auto"/>
            <w:right w:val="none" w:sz="0" w:space="0" w:color="auto"/>
          </w:divBdr>
          <w:divsChild>
            <w:div w:id="1698119722">
              <w:marLeft w:val="0"/>
              <w:marRight w:val="0"/>
              <w:marTop w:val="0"/>
              <w:marBottom w:val="0"/>
              <w:divBdr>
                <w:top w:val="none" w:sz="0" w:space="0" w:color="auto"/>
                <w:left w:val="none" w:sz="0" w:space="0" w:color="auto"/>
                <w:bottom w:val="none" w:sz="0" w:space="0" w:color="auto"/>
                <w:right w:val="none" w:sz="0" w:space="0" w:color="auto"/>
              </w:divBdr>
              <w:divsChild>
                <w:div w:id="1013992097">
                  <w:marLeft w:val="0"/>
                  <w:marRight w:val="0"/>
                  <w:marTop w:val="0"/>
                  <w:marBottom w:val="0"/>
                  <w:divBdr>
                    <w:top w:val="none" w:sz="0" w:space="0" w:color="auto"/>
                    <w:left w:val="none" w:sz="0" w:space="0" w:color="auto"/>
                    <w:bottom w:val="none" w:sz="0" w:space="0" w:color="auto"/>
                    <w:right w:val="none" w:sz="0" w:space="0" w:color="auto"/>
                  </w:divBdr>
                </w:div>
                <w:div w:id="8634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3547">
          <w:marLeft w:val="0"/>
          <w:marRight w:val="0"/>
          <w:marTop w:val="0"/>
          <w:marBottom w:val="0"/>
          <w:divBdr>
            <w:top w:val="none" w:sz="0" w:space="0" w:color="auto"/>
            <w:left w:val="none" w:sz="0" w:space="0" w:color="auto"/>
            <w:bottom w:val="none" w:sz="0" w:space="0" w:color="auto"/>
            <w:right w:val="none" w:sz="0" w:space="0" w:color="auto"/>
          </w:divBdr>
          <w:divsChild>
            <w:div w:id="1530531182">
              <w:marLeft w:val="0"/>
              <w:marRight w:val="0"/>
              <w:marTop w:val="0"/>
              <w:marBottom w:val="0"/>
              <w:divBdr>
                <w:top w:val="none" w:sz="0" w:space="0" w:color="auto"/>
                <w:left w:val="none" w:sz="0" w:space="0" w:color="auto"/>
                <w:bottom w:val="none" w:sz="0" w:space="0" w:color="auto"/>
                <w:right w:val="none" w:sz="0" w:space="0" w:color="auto"/>
              </w:divBdr>
              <w:divsChild>
                <w:div w:id="1865245831">
                  <w:marLeft w:val="0"/>
                  <w:marRight w:val="0"/>
                  <w:marTop w:val="0"/>
                  <w:marBottom w:val="0"/>
                  <w:divBdr>
                    <w:top w:val="none" w:sz="0" w:space="0" w:color="auto"/>
                    <w:left w:val="none" w:sz="0" w:space="0" w:color="auto"/>
                    <w:bottom w:val="none" w:sz="0" w:space="0" w:color="auto"/>
                    <w:right w:val="none" w:sz="0" w:space="0" w:color="auto"/>
                  </w:divBdr>
                </w:div>
                <w:div w:id="88783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2117">
          <w:marLeft w:val="0"/>
          <w:marRight w:val="0"/>
          <w:marTop w:val="0"/>
          <w:marBottom w:val="0"/>
          <w:divBdr>
            <w:top w:val="none" w:sz="0" w:space="0" w:color="auto"/>
            <w:left w:val="none" w:sz="0" w:space="0" w:color="auto"/>
            <w:bottom w:val="none" w:sz="0" w:space="0" w:color="auto"/>
            <w:right w:val="none" w:sz="0" w:space="0" w:color="auto"/>
          </w:divBdr>
          <w:divsChild>
            <w:div w:id="1681659854">
              <w:marLeft w:val="0"/>
              <w:marRight w:val="0"/>
              <w:marTop w:val="0"/>
              <w:marBottom w:val="0"/>
              <w:divBdr>
                <w:top w:val="none" w:sz="0" w:space="0" w:color="auto"/>
                <w:left w:val="none" w:sz="0" w:space="0" w:color="auto"/>
                <w:bottom w:val="none" w:sz="0" w:space="0" w:color="auto"/>
                <w:right w:val="none" w:sz="0" w:space="0" w:color="auto"/>
              </w:divBdr>
              <w:divsChild>
                <w:div w:id="1743673890">
                  <w:marLeft w:val="0"/>
                  <w:marRight w:val="0"/>
                  <w:marTop w:val="0"/>
                  <w:marBottom w:val="0"/>
                  <w:divBdr>
                    <w:top w:val="none" w:sz="0" w:space="0" w:color="auto"/>
                    <w:left w:val="none" w:sz="0" w:space="0" w:color="auto"/>
                    <w:bottom w:val="none" w:sz="0" w:space="0" w:color="auto"/>
                    <w:right w:val="none" w:sz="0" w:space="0" w:color="auto"/>
                  </w:divBdr>
                </w:div>
                <w:div w:id="2064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46679">
          <w:marLeft w:val="0"/>
          <w:marRight w:val="0"/>
          <w:marTop w:val="0"/>
          <w:marBottom w:val="0"/>
          <w:divBdr>
            <w:top w:val="none" w:sz="0" w:space="0" w:color="auto"/>
            <w:left w:val="none" w:sz="0" w:space="0" w:color="auto"/>
            <w:bottom w:val="none" w:sz="0" w:space="0" w:color="auto"/>
            <w:right w:val="none" w:sz="0" w:space="0" w:color="auto"/>
          </w:divBdr>
          <w:divsChild>
            <w:div w:id="111748796">
              <w:marLeft w:val="0"/>
              <w:marRight w:val="0"/>
              <w:marTop w:val="0"/>
              <w:marBottom w:val="0"/>
              <w:divBdr>
                <w:top w:val="none" w:sz="0" w:space="0" w:color="auto"/>
                <w:left w:val="none" w:sz="0" w:space="0" w:color="auto"/>
                <w:bottom w:val="none" w:sz="0" w:space="0" w:color="auto"/>
                <w:right w:val="none" w:sz="0" w:space="0" w:color="auto"/>
              </w:divBdr>
              <w:divsChild>
                <w:div w:id="480586968">
                  <w:marLeft w:val="0"/>
                  <w:marRight w:val="0"/>
                  <w:marTop w:val="0"/>
                  <w:marBottom w:val="0"/>
                  <w:divBdr>
                    <w:top w:val="none" w:sz="0" w:space="0" w:color="auto"/>
                    <w:left w:val="none" w:sz="0" w:space="0" w:color="auto"/>
                    <w:bottom w:val="none" w:sz="0" w:space="0" w:color="auto"/>
                    <w:right w:val="none" w:sz="0" w:space="0" w:color="auto"/>
                  </w:divBdr>
                </w:div>
                <w:div w:id="249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2125">
          <w:marLeft w:val="0"/>
          <w:marRight w:val="0"/>
          <w:marTop w:val="0"/>
          <w:marBottom w:val="0"/>
          <w:divBdr>
            <w:top w:val="none" w:sz="0" w:space="0" w:color="auto"/>
            <w:left w:val="none" w:sz="0" w:space="0" w:color="auto"/>
            <w:bottom w:val="none" w:sz="0" w:space="0" w:color="auto"/>
            <w:right w:val="none" w:sz="0" w:space="0" w:color="auto"/>
          </w:divBdr>
        </w:div>
        <w:div w:id="2092072455">
          <w:marLeft w:val="0"/>
          <w:marRight w:val="0"/>
          <w:marTop w:val="0"/>
          <w:marBottom w:val="0"/>
          <w:divBdr>
            <w:top w:val="none" w:sz="0" w:space="0" w:color="auto"/>
            <w:left w:val="none" w:sz="0" w:space="0" w:color="auto"/>
            <w:bottom w:val="none" w:sz="0" w:space="0" w:color="auto"/>
            <w:right w:val="none" w:sz="0" w:space="0" w:color="auto"/>
          </w:divBdr>
          <w:divsChild>
            <w:div w:id="324096012">
              <w:marLeft w:val="0"/>
              <w:marRight w:val="0"/>
              <w:marTop w:val="0"/>
              <w:marBottom w:val="0"/>
              <w:divBdr>
                <w:top w:val="none" w:sz="0" w:space="0" w:color="auto"/>
                <w:left w:val="none" w:sz="0" w:space="0" w:color="auto"/>
                <w:bottom w:val="none" w:sz="0" w:space="0" w:color="auto"/>
                <w:right w:val="none" w:sz="0" w:space="0" w:color="auto"/>
              </w:divBdr>
              <w:divsChild>
                <w:div w:id="18896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3779">
          <w:marLeft w:val="0"/>
          <w:marRight w:val="0"/>
          <w:marTop w:val="0"/>
          <w:marBottom w:val="0"/>
          <w:divBdr>
            <w:top w:val="none" w:sz="0" w:space="0" w:color="auto"/>
            <w:left w:val="none" w:sz="0" w:space="0" w:color="auto"/>
            <w:bottom w:val="none" w:sz="0" w:space="0" w:color="auto"/>
            <w:right w:val="none" w:sz="0" w:space="0" w:color="auto"/>
          </w:divBdr>
          <w:divsChild>
            <w:div w:id="474105789">
              <w:marLeft w:val="0"/>
              <w:marRight w:val="0"/>
              <w:marTop w:val="0"/>
              <w:marBottom w:val="0"/>
              <w:divBdr>
                <w:top w:val="none" w:sz="0" w:space="0" w:color="auto"/>
                <w:left w:val="none" w:sz="0" w:space="0" w:color="auto"/>
                <w:bottom w:val="none" w:sz="0" w:space="0" w:color="auto"/>
                <w:right w:val="none" w:sz="0" w:space="0" w:color="auto"/>
              </w:divBdr>
              <w:divsChild>
                <w:div w:id="1959295045">
                  <w:marLeft w:val="0"/>
                  <w:marRight w:val="0"/>
                  <w:marTop w:val="0"/>
                  <w:marBottom w:val="0"/>
                  <w:divBdr>
                    <w:top w:val="none" w:sz="0" w:space="0" w:color="auto"/>
                    <w:left w:val="none" w:sz="0" w:space="0" w:color="auto"/>
                    <w:bottom w:val="none" w:sz="0" w:space="0" w:color="auto"/>
                    <w:right w:val="none" w:sz="0" w:space="0" w:color="auto"/>
                  </w:divBdr>
                </w:div>
                <w:div w:id="4123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3715">
          <w:marLeft w:val="0"/>
          <w:marRight w:val="0"/>
          <w:marTop w:val="0"/>
          <w:marBottom w:val="0"/>
          <w:divBdr>
            <w:top w:val="none" w:sz="0" w:space="0" w:color="auto"/>
            <w:left w:val="none" w:sz="0" w:space="0" w:color="auto"/>
            <w:bottom w:val="none" w:sz="0" w:space="0" w:color="auto"/>
            <w:right w:val="none" w:sz="0" w:space="0" w:color="auto"/>
          </w:divBdr>
          <w:divsChild>
            <w:div w:id="1898122732">
              <w:marLeft w:val="0"/>
              <w:marRight w:val="0"/>
              <w:marTop w:val="0"/>
              <w:marBottom w:val="0"/>
              <w:divBdr>
                <w:top w:val="none" w:sz="0" w:space="0" w:color="auto"/>
                <w:left w:val="none" w:sz="0" w:space="0" w:color="auto"/>
                <w:bottom w:val="none" w:sz="0" w:space="0" w:color="auto"/>
                <w:right w:val="none" w:sz="0" w:space="0" w:color="auto"/>
              </w:divBdr>
              <w:divsChild>
                <w:div w:id="1130517662">
                  <w:marLeft w:val="0"/>
                  <w:marRight w:val="0"/>
                  <w:marTop w:val="0"/>
                  <w:marBottom w:val="0"/>
                  <w:divBdr>
                    <w:top w:val="none" w:sz="0" w:space="0" w:color="auto"/>
                    <w:left w:val="none" w:sz="0" w:space="0" w:color="auto"/>
                    <w:bottom w:val="none" w:sz="0" w:space="0" w:color="auto"/>
                    <w:right w:val="none" w:sz="0" w:space="0" w:color="auto"/>
                  </w:divBdr>
                </w:div>
                <w:div w:id="131907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9277">
          <w:marLeft w:val="0"/>
          <w:marRight w:val="0"/>
          <w:marTop w:val="0"/>
          <w:marBottom w:val="0"/>
          <w:divBdr>
            <w:top w:val="none" w:sz="0" w:space="0" w:color="auto"/>
            <w:left w:val="none" w:sz="0" w:space="0" w:color="auto"/>
            <w:bottom w:val="none" w:sz="0" w:space="0" w:color="auto"/>
            <w:right w:val="none" w:sz="0" w:space="0" w:color="auto"/>
          </w:divBdr>
          <w:divsChild>
            <w:div w:id="229537521">
              <w:marLeft w:val="0"/>
              <w:marRight w:val="0"/>
              <w:marTop w:val="0"/>
              <w:marBottom w:val="0"/>
              <w:divBdr>
                <w:top w:val="none" w:sz="0" w:space="0" w:color="auto"/>
                <w:left w:val="none" w:sz="0" w:space="0" w:color="auto"/>
                <w:bottom w:val="none" w:sz="0" w:space="0" w:color="auto"/>
                <w:right w:val="none" w:sz="0" w:space="0" w:color="auto"/>
              </w:divBdr>
              <w:divsChild>
                <w:div w:id="2052681102">
                  <w:marLeft w:val="0"/>
                  <w:marRight w:val="0"/>
                  <w:marTop w:val="0"/>
                  <w:marBottom w:val="0"/>
                  <w:divBdr>
                    <w:top w:val="none" w:sz="0" w:space="0" w:color="auto"/>
                    <w:left w:val="none" w:sz="0" w:space="0" w:color="auto"/>
                    <w:bottom w:val="none" w:sz="0" w:space="0" w:color="auto"/>
                    <w:right w:val="none" w:sz="0" w:space="0" w:color="auto"/>
                  </w:divBdr>
                </w:div>
                <w:div w:id="210406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261">
          <w:marLeft w:val="0"/>
          <w:marRight w:val="0"/>
          <w:marTop w:val="0"/>
          <w:marBottom w:val="0"/>
          <w:divBdr>
            <w:top w:val="none" w:sz="0" w:space="0" w:color="auto"/>
            <w:left w:val="none" w:sz="0" w:space="0" w:color="auto"/>
            <w:bottom w:val="none" w:sz="0" w:space="0" w:color="auto"/>
            <w:right w:val="none" w:sz="0" w:space="0" w:color="auto"/>
          </w:divBdr>
          <w:divsChild>
            <w:div w:id="1491216237">
              <w:marLeft w:val="0"/>
              <w:marRight w:val="0"/>
              <w:marTop w:val="0"/>
              <w:marBottom w:val="0"/>
              <w:divBdr>
                <w:top w:val="none" w:sz="0" w:space="0" w:color="auto"/>
                <w:left w:val="none" w:sz="0" w:space="0" w:color="auto"/>
                <w:bottom w:val="none" w:sz="0" w:space="0" w:color="auto"/>
                <w:right w:val="none" w:sz="0" w:space="0" w:color="auto"/>
              </w:divBdr>
              <w:divsChild>
                <w:div w:id="1434980602">
                  <w:marLeft w:val="0"/>
                  <w:marRight w:val="0"/>
                  <w:marTop w:val="0"/>
                  <w:marBottom w:val="0"/>
                  <w:divBdr>
                    <w:top w:val="none" w:sz="0" w:space="0" w:color="auto"/>
                    <w:left w:val="none" w:sz="0" w:space="0" w:color="auto"/>
                    <w:bottom w:val="none" w:sz="0" w:space="0" w:color="auto"/>
                    <w:right w:val="none" w:sz="0" w:space="0" w:color="auto"/>
                  </w:divBdr>
                </w:div>
                <w:div w:id="16481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156481">
          <w:marLeft w:val="0"/>
          <w:marRight w:val="0"/>
          <w:marTop w:val="0"/>
          <w:marBottom w:val="0"/>
          <w:divBdr>
            <w:top w:val="none" w:sz="0" w:space="0" w:color="auto"/>
            <w:left w:val="none" w:sz="0" w:space="0" w:color="auto"/>
            <w:bottom w:val="none" w:sz="0" w:space="0" w:color="auto"/>
            <w:right w:val="none" w:sz="0" w:space="0" w:color="auto"/>
          </w:divBdr>
        </w:div>
        <w:div w:id="1642080354">
          <w:marLeft w:val="0"/>
          <w:marRight w:val="0"/>
          <w:marTop w:val="0"/>
          <w:marBottom w:val="0"/>
          <w:divBdr>
            <w:top w:val="none" w:sz="0" w:space="0" w:color="auto"/>
            <w:left w:val="none" w:sz="0" w:space="0" w:color="auto"/>
            <w:bottom w:val="none" w:sz="0" w:space="0" w:color="auto"/>
            <w:right w:val="none" w:sz="0" w:space="0" w:color="auto"/>
          </w:divBdr>
          <w:divsChild>
            <w:div w:id="1180465003">
              <w:marLeft w:val="0"/>
              <w:marRight w:val="0"/>
              <w:marTop w:val="0"/>
              <w:marBottom w:val="0"/>
              <w:divBdr>
                <w:top w:val="none" w:sz="0" w:space="0" w:color="auto"/>
                <w:left w:val="none" w:sz="0" w:space="0" w:color="auto"/>
                <w:bottom w:val="none" w:sz="0" w:space="0" w:color="auto"/>
                <w:right w:val="none" w:sz="0" w:space="0" w:color="auto"/>
              </w:divBdr>
              <w:divsChild>
                <w:div w:id="129232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84302">
          <w:marLeft w:val="0"/>
          <w:marRight w:val="0"/>
          <w:marTop w:val="0"/>
          <w:marBottom w:val="0"/>
          <w:divBdr>
            <w:top w:val="none" w:sz="0" w:space="0" w:color="auto"/>
            <w:left w:val="none" w:sz="0" w:space="0" w:color="auto"/>
            <w:bottom w:val="none" w:sz="0" w:space="0" w:color="auto"/>
            <w:right w:val="none" w:sz="0" w:space="0" w:color="auto"/>
          </w:divBdr>
          <w:divsChild>
            <w:div w:id="1862357562">
              <w:marLeft w:val="0"/>
              <w:marRight w:val="0"/>
              <w:marTop w:val="0"/>
              <w:marBottom w:val="0"/>
              <w:divBdr>
                <w:top w:val="none" w:sz="0" w:space="0" w:color="auto"/>
                <w:left w:val="none" w:sz="0" w:space="0" w:color="auto"/>
                <w:bottom w:val="none" w:sz="0" w:space="0" w:color="auto"/>
                <w:right w:val="none" w:sz="0" w:space="0" w:color="auto"/>
              </w:divBdr>
              <w:divsChild>
                <w:div w:id="1179612393">
                  <w:marLeft w:val="0"/>
                  <w:marRight w:val="0"/>
                  <w:marTop w:val="0"/>
                  <w:marBottom w:val="0"/>
                  <w:divBdr>
                    <w:top w:val="none" w:sz="0" w:space="0" w:color="auto"/>
                    <w:left w:val="none" w:sz="0" w:space="0" w:color="auto"/>
                    <w:bottom w:val="none" w:sz="0" w:space="0" w:color="auto"/>
                    <w:right w:val="none" w:sz="0" w:space="0" w:color="auto"/>
                  </w:divBdr>
                </w:div>
                <w:div w:id="1137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236329">
          <w:marLeft w:val="0"/>
          <w:marRight w:val="0"/>
          <w:marTop w:val="0"/>
          <w:marBottom w:val="0"/>
          <w:divBdr>
            <w:top w:val="none" w:sz="0" w:space="0" w:color="auto"/>
            <w:left w:val="none" w:sz="0" w:space="0" w:color="auto"/>
            <w:bottom w:val="none" w:sz="0" w:space="0" w:color="auto"/>
            <w:right w:val="none" w:sz="0" w:space="0" w:color="auto"/>
          </w:divBdr>
          <w:divsChild>
            <w:div w:id="2048487112">
              <w:marLeft w:val="0"/>
              <w:marRight w:val="0"/>
              <w:marTop w:val="0"/>
              <w:marBottom w:val="0"/>
              <w:divBdr>
                <w:top w:val="none" w:sz="0" w:space="0" w:color="auto"/>
                <w:left w:val="none" w:sz="0" w:space="0" w:color="auto"/>
                <w:bottom w:val="none" w:sz="0" w:space="0" w:color="auto"/>
                <w:right w:val="none" w:sz="0" w:space="0" w:color="auto"/>
              </w:divBdr>
              <w:divsChild>
                <w:div w:id="1736513104">
                  <w:marLeft w:val="0"/>
                  <w:marRight w:val="0"/>
                  <w:marTop w:val="0"/>
                  <w:marBottom w:val="0"/>
                  <w:divBdr>
                    <w:top w:val="none" w:sz="0" w:space="0" w:color="auto"/>
                    <w:left w:val="none" w:sz="0" w:space="0" w:color="auto"/>
                    <w:bottom w:val="none" w:sz="0" w:space="0" w:color="auto"/>
                    <w:right w:val="none" w:sz="0" w:space="0" w:color="auto"/>
                  </w:divBdr>
                </w:div>
                <w:div w:id="2822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94187">
          <w:marLeft w:val="0"/>
          <w:marRight w:val="0"/>
          <w:marTop w:val="0"/>
          <w:marBottom w:val="0"/>
          <w:divBdr>
            <w:top w:val="none" w:sz="0" w:space="0" w:color="auto"/>
            <w:left w:val="none" w:sz="0" w:space="0" w:color="auto"/>
            <w:bottom w:val="none" w:sz="0" w:space="0" w:color="auto"/>
            <w:right w:val="none" w:sz="0" w:space="0" w:color="auto"/>
          </w:divBdr>
          <w:divsChild>
            <w:div w:id="1182088837">
              <w:marLeft w:val="0"/>
              <w:marRight w:val="0"/>
              <w:marTop w:val="0"/>
              <w:marBottom w:val="0"/>
              <w:divBdr>
                <w:top w:val="none" w:sz="0" w:space="0" w:color="auto"/>
                <w:left w:val="none" w:sz="0" w:space="0" w:color="auto"/>
                <w:bottom w:val="none" w:sz="0" w:space="0" w:color="auto"/>
                <w:right w:val="none" w:sz="0" w:space="0" w:color="auto"/>
              </w:divBdr>
              <w:divsChild>
                <w:div w:id="640354669">
                  <w:marLeft w:val="0"/>
                  <w:marRight w:val="0"/>
                  <w:marTop w:val="0"/>
                  <w:marBottom w:val="0"/>
                  <w:divBdr>
                    <w:top w:val="none" w:sz="0" w:space="0" w:color="auto"/>
                    <w:left w:val="none" w:sz="0" w:space="0" w:color="auto"/>
                    <w:bottom w:val="none" w:sz="0" w:space="0" w:color="auto"/>
                    <w:right w:val="none" w:sz="0" w:space="0" w:color="auto"/>
                  </w:divBdr>
                </w:div>
                <w:div w:id="4300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30095">
          <w:marLeft w:val="0"/>
          <w:marRight w:val="0"/>
          <w:marTop w:val="0"/>
          <w:marBottom w:val="0"/>
          <w:divBdr>
            <w:top w:val="none" w:sz="0" w:space="0" w:color="auto"/>
            <w:left w:val="none" w:sz="0" w:space="0" w:color="auto"/>
            <w:bottom w:val="none" w:sz="0" w:space="0" w:color="auto"/>
            <w:right w:val="none" w:sz="0" w:space="0" w:color="auto"/>
          </w:divBdr>
          <w:divsChild>
            <w:div w:id="643584185">
              <w:marLeft w:val="0"/>
              <w:marRight w:val="0"/>
              <w:marTop w:val="0"/>
              <w:marBottom w:val="0"/>
              <w:divBdr>
                <w:top w:val="none" w:sz="0" w:space="0" w:color="auto"/>
                <w:left w:val="none" w:sz="0" w:space="0" w:color="auto"/>
                <w:bottom w:val="none" w:sz="0" w:space="0" w:color="auto"/>
                <w:right w:val="none" w:sz="0" w:space="0" w:color="auto"/>
              </w:divBdr>
              <w:divsChild>
                <w:div w:id="591863759">
                  <w:marLeft w:val="0"/>
                  <w:marRight w:val="0"/>
                  <w:marTop w:val="0"/>
                  <w:marBottom w:val="0"/>
                  <w:divBdr>
                    <w:top w:val="none" w:sz="0" w:space="0" w:color="auto"/>
                    <w:left w:val="none" w:sz="0" w:space="0" w:color="auto"/>
                    <w:bottom w:val="none" w:sz="0" w:space="0" w:color="auto"/>
                    <w:right w:val="none" w:sz="0" w:space="0" w:color="auto"/>
                  </w:divBdr>
                </w:div>
                <w:div w:id="163363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117277">
          <w:marLeft w:val="0"/>
          <w:marRight w:val="0"/>
          <w:marTop w:val="0"/>
          <w:marBottom w:val="0"/>
          <w:divBdr>
            <w:top w:val="none" w:sz="0" w:space="0" w:color="auto"/>
            <w:left w:val="none" w:sz="0" w:space="0" w:color="auto"/>
            <w:bottom w:val="none" w:sz="0" w:space="0" w:color="auto"/>
            <w:right w:val="none" w:sz="0" w:space="0" w:color="auto"/>
          </w:divBdr>
        </w:div>
        <w:div w:id="30110100">
          <w:marLeft w:val="0"/>
          <w:marRight w:val="0"/>
          <w:marTop w:val="0"/>
          <w:marBottom w:val="0"/>
          <w:divBdr>
            <w:top w:val="none" w:sz="0" w:space="0" w:color="auto"/>
            <w:left w:val="none" w:sz="0" w:space="0" w:color="auto"/>
            <w:bottom w:val="none" w:sz="0" w:space="0" w:color="auto"/>
            <w:right w:val="none" w:sz="0" w:space="0" w:color="auto"/>
          </w:divBdr>
          <w:divsChild>
            <w:div w:id="1439792317">
              <w:marLeft w:val="0"/>
              <w:marRight w:val="0"/>
              <w:marTop w:val="0"/>
              <w:marBottom w:val="0"/>
              <w:divBdr>
                <w:top w:val="none" w:sz="0" w:space="0" w:color="auto"/>
                <w:left w:val="none" w:sz="0" w:space="0" w:color="auto"/>
                <w:bottom w:val="none" w:sz="0" w:space="0" w:color="auto"/>
                <w:right w:val="none" w:sz="0" w:space="0" w:color="auto"/>
              </w:divBdr>
              <w:divsChild>
                <w:div w:id="34840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8854">
          <w:marLeft w:val="0"/>
          <w:marRight w:val="0"/>
          <w:marTop w:val="0"/>
          <w:marBottom w:val="0"/>
          <w:divBdr>
            <w:top w:val="none" w:sz="0" w:space="0" w:color="auto"/>
            <w:left w:val="none" w:sz="0" w:space="0" w:color="auto"/>
            <w:bottom w:val="none" w:sz="0" w:space="0" w:color="auto"/>
            <w:right w:val="none" w:sz="0" w:space="0" w:color="auto"/>
          </w:divBdr>
          <w:divsChild>
            <w:div w:id="1519198661">
              <w:marLeft w:val="0"/>
              <w:marRight w:val="0"/>
              <w:marTop w:val="0"/>
              <w:marBottom w:val="0"/>
              <w:divBdr>
                <w:top w:val="none" w:sz="0" w:space="0" w:color="auto"/>
                <w:left w:val="none" w:sz="0" w:space="0" w:color="auto"/>
                <w:bottom w:val="none" w:sz="0" w:space="0" w:color="auto"/>
                <w:right w:val="none" w:sz="0" w:space="0" w:color="auto"/>
              </w:divBdr>
              <w:divsChild>
                <w:div w:id="1783449797">
                  <w:marLeft w:val="0"/>
                  <w:marRight w:val="0"/>
                  <w:marTop w:val="0"/>
                  <w:marBottom w:val="0"/>
                  <w:divBdr>
                    <w:top w:val="none" w:sz="0" w:space="0" w:color="auto"/>
                    <w:left w:val="none" w:sz="0" w:space="0" w:color="auto"/>
                    <w:bottom w:val="none" w:sz="0" w:space="0" w:color="auto"/>
                    <w:right w:val="none" w:sz="0" w:space="0" w:color="auto"/>
                  </w:divBdr>
                </w:div>
                <w:div w:id="13407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3174">
          <w:marLeft w:val="0"/>
          <w:marRight w:val="0"/>
          <w:marTop w:val="0"/>
          <w:marBottom w:val="0"/>
          <w:divBdr>
            <w:top w:val="none" w:sz="0" w:space="0" w:color="auto"/>
            <w:left w:val="none" w:sz="0" w:space="0" w:color="auto"/>
            <w:bottom w:val="none" w:sz="0" w:space="0" w:color="auto"/>
            <w:right w:val="none" w:sz="0" w:space="0" w:color="auto"/>
          </w:divBdr>
          <w:divsChild>
            <w:div w:id="1949847801">
              <w:marLeft w:val="0"/>
              <w:marRight w:val="0"/>
              <w:marTop w:val="0"/>
              <w:marBottom w:val="0"/>
              <w:divBdr>
                <w:top w:val="none" w:sz="0" w:space="0" w:color="auto"/>
                <w:left w:val="none" w:sz="0" w:space="0" w:color="auto"/>
                <w:bottom w:val="none" w:sz="0" w:space="0" w:color="auto"/>
                <w:right w:val="none" w:sz="0" w:space="0" w:color="auto"/>
              </w:divBdr>
              <w:divsChild>
                <w:div w:id="1237130835">
                  <w:marLeft w:val="0"/>
                  <w:marRight w:val="0"/>
                  <w:marTop w:val="0"/>
                  <w:marBottom w:val="0"/>
                  <w:divBdr>
                    <w:top w:val="none" w:sz="0" w:space="0" w:color="auto"/>
                    <w:left w:val="none" w:sz="0" w:space="0" w:color="auto"/>
                    <w:bottom w:val="none" w:sz="0" w:space="0" w:color="auto"/>
                    <w:right w:val="none" w:sz="0" w:space="0" w:color="auto"/>
                  </w:divBdr>
                </w:div>
                <w:div w:id="186706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816">
          <w:marLeft w:val="0"/>
          <w:marRight w:val="0"/>
          <w:marTop w:val="0"/>
          <w:marBottom w:val="0"/>
          <w:divBdr>
            <w:top w:val="none" w:sz="0" w:space="0" w:color="auto"/>
            <w:left w:val="none" w:sz="0" w:space="0" w:color="auto"/>
            <w:bottom w:val="none" w:sz="0" w:space="0" w:color="auto"/>
            <w:right w:val="none" w:sz="0" w:space="0" w:color="auto"/>
          </w:divBdr>
          <w:divsChild>
            <w:div w:id="1864198810">
              <w:marLeft w:val="0"/>
              <w:marRight w:val="0"/>
              <w:marTop w:val="0"/>
              <w:marBottom w:val="0"/>
              <w:divBdr>
                <w:top w:val="none" w:sz="0" w:space="0" w:color="auto"/>
                <w:left w:val="none" w:sz="0" w:space="0" w:color="auto"/>
                <w:bottom w:val="none" w:sz="0" w:space="0" w:color="auto"/>
                <w:right w:val="none" w:sz="0" w:space="0" w:color="auto"/>
              </w:divBdr>
              <w:divsChild>
                <w:div w:id="677854384">
                  <w:marLeft w:val="0"/>
                  <w:marRight w:val="0"/>
                  <w:marTop w:val="0"/>
                  <w:marBottom w:val="0"/>
                  <w:divBdr>
                    <w:top w:val="none" w:sz="0" w:space="0" w:color="auto"/>
                    <w:left w:val="none" w:sz="0" w:space="0" w:color="auto"/>
                    <w:bottom w:val="none" w:sz="0" w:space="0" w:color="auto"/>
                    <w:right w:val="none" w:sz="0" w:space="0" w:color="auto"/>
                  </w:divBdr>
                </w:div>
                <w:div w:id="12638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35268">
          <w:marLeft w:val="0"/>
          <w:marRight w:val="0"/>
          <w:marTop w:val="0"/>
          <w:marBottom w:val="0"/>
          <w:divBdr>
            <w:top w:val="none" w:sz="0" w:space="0" w:color="auto"/>
            <w:left w:val="none" w:sz="0" w:space="0" w:color="auto"/>
            <w:bottom w:val="none" w:sz="0" w:space="0" w:color="auto"/>
            <w:right w:val="none" w:sz="0" w:space="0" w:color="auto"/>
          </w:divBdr>
          <w:divsChild>
            <w:div w:id="926428709">
              <w:marLeft w:val="0"/>
              <w:marRight w:val="0"/>
              <w:marTop w:val="0"/>
              <w:marBottom w:val="0"/>
              <w:divBdr>
                <w:top w:val="none" w:sz="0" w:space="0" w:color="auto"/>
                <w:left w:val="none" w:sz="0" w:space="0" w:color="auto"/>
                <w:bottom w:val="none" w:sz="0" w:space="0" w:color="auto"/>
                <w:right w:val="none" w:sz="0" w:space="0" w:color="auto"/>
              </w:divBdr>
              <w:divsChild>
                <w:div w:id="768163055">
                  <w:marLeft w:val="0"/>
                  <w:marRight w:val="0"/>
                  <w:marTop w:val="0"/>
                  <w:marBottom w:val="0"/>
                  <w:divBdr>
                    <w:top w:val="none" w:sz="0" w:space="0" w:color="auto"/>
                    <w:left w:val="none" w:sz="0" w:space="0" w:color="auto"/>
                    <w:bottom w:val="none" w:sz="0" w:space="0" w:color="auto"/>
                    <w:right w:val="none" w:sz="0" w:space="0" w:color="auto"/>
                  </w:divBdr>
                </w:div>
                <w:div w:id="81260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4198">
          <w:marLeft w:val="0"/>
          <w:marRight w:val="0"/>
          <w:marTop w:val="0"/>
          <w:marBottom w:val="0"/>
          <w:divBdr>
            <w:top w:val="none" w:sz="0" w:space="0" w:color="auto"/>
            <w:left w:val="none" w:sz="0" w:space="0" w:color="auto"/>
            <w:bottom w:val="none" w:sz="0" w:space="0" w:color="auto"/>
            <w:right w:val="none" w:sz="0" w:space="0" w:color="auto"/>
          </w:divBdr>
        </w:div>
        <w:div w:id="966740617">
          <w:marLeft w:val="0"/>
          <w:marRight w:val="0"/>
          <w:marTop w:val="0"/>
          <w:marBottom w:val="0"/>
          <w:divBdr>
            <w:top w:val="none" w:sz="0" w:space="0" w:color="auto"/>
            <w:left w:val="none" w:sz="0" w:space="0" w:color="auto"/>
            <w:bottom w:val="none" w:sz="0" w:space="0" w:color="auto"/>
            <w:right w:val="none" w:sz="0" w:space="0" w:color="auto"/>
          </w:divBdr>
        </w:div>
      </w:divsChild>
    </w:div>
    <w:div w:id="21066088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k.africa/g/Frances%20Hodgson%20Burne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Banfer</dc:creator>
  <cp:keywords/>
  <dc:description/>
  <cp:lastModifiedBy>Microsoft Office User</cp:lastModifiedBy>
  <cp:revision>2</cp:revision>
  <dcterms:created xsi:type="dcterms:W3CDTF">2021-05-05T22:14:00Z</dcterms:created>
  <dcterms:modified xsi:type="dcterms:W3CDTF">2021-05-05T22:14:00Z</dcterms:modified>
</cp:coreProperties>
</file>